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23" w:rsidRPr="00015123" w:rsidRDefault="00015123" w:rsidP="00015123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01512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01512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 xml:space="preserve">Работник по </w:t>
      </w:r>
      <w:proofErr w:type="gramStart"/>
      <w:r w:rsidRPr="0001512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контролю за</w:t>
      </w:r>
      <w:proofErr w:type="gramEnd"/>
      <w:r w:rsidRPr="0001512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 xml:space="preserve"> состоянием железнодорожного пути</w:t>
      </w:r>
      <w:r w:rsidRPr="0001512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015123" w:rsidRPr="00015123" w:rsidRDefault="00015123" w:rsidP="00015123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015123" w:rsidRPr="00015123" w:rsidRDefault="00015123" w:rsidP="00015123">
      <w:pPr>
        <w:spacing w:after="0" w:line="36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15123">
        <w:rPr>
          <w:rFonts w:eastAsia="Times New Roman" w:cstheme="minorHAnsi"/>
          <w:bCs/>
          <w:color w:val="333333"/>
          <w:sz w:val="24"/>
          <w:szCs w:val="24"/>
          <w:lang w:eastAsia="ru-RU"/>
        </w:rPr>
        <w:t>Разработка курса Контролер состояния железнодорожного пути </w:t>
      </w:r>
      <w:r w:rsidRPr="00015123">
        <w:rPr>
          <w:rFonts w:eastAsia="Times New Roman" w:cstheme="minorHAnsi"/>
          <w:color w:val="333333"/>
          <w:sz w:val="24"/>
          <w:szCs w:val="24"/>
          <w:lang w:eastAsia="ru-RU"/>
        </w:rPr>
        <w:t>осуществлялась с учетом нормативной документации по эксплуатации оборудования и безопасным условиям труда:</w:t>
      </w:r>
    </w:p>
    <w:p w:rsidR="00015123" w:rsidRPr="00015123" w:rsidRDefault="00015123" w:rsidP="0001512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15123">
        <w:rPr>
          <w:rFonts w:eastAsia="Times New Roman" w:cstheme="minorHAnsi"/>
          <w:color w:val="333333"/>
          <w:sz w:val="24"/>
          <w:szCs w:val="24"/>
          <w:lang w:eastAsia="ru-RU"/>
        </w:rPr>
        <w:t>Инструкция по эксплуатации железнодорожных переездов МПС России;</w:t>
      </w:r>
    </w:p>
    <w:p w:rsidR="00015123" w:rsidRPr="00015123" w:rsidRDefault="00015123" w:rsidP="0001512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15123">
        <w:rPr>
          <w:rFonts w:eastAsia="Times New Roman" w:cstheme="minorHAnsi"/>
          <w:color w:val="333333"/>
          <w:sz w:val="24"/>
          <w:szCs w:val="24"/>
          <w:lang w:eastAsia="ru-RU"/>
        </w:rPr>
        <w:t>Должностная инструкция контролера состояния железнодорожного пути.</w:t>
      </w:r>
    </w:p>
    <w:p w:rsidR="00015123" w:rsidRPr="00015123" w:rsidRDefault="00015123" w:rsidP="00015123">
      <w:pPr>
        <w:spacing w:after="0" w:line="36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015123">
        <w:rPr>
          <w:rFonts w:eastAsia="Times New Roman" w:cstheme="minorHAnsi"/>
          <w:bCs/>
          <w:color w:val="333333"/>
          <w:sz w:val="24"/>
          <w:szCs w:val="24"/>
          <w:lang w:eastAsia="ru-RU"/>
        </w:rPr>
        <w:t>Обучение по профессии</w:t>
      </w:r>
      <w:proofErr w:type="gramEnd"/>
      <w:r w:rsidRPr="00015123">
        <w:rPr>
          <w:rFonts w:eastAsia="Times New Roman" w:cstheme="minorHAnsi"/>
          <w:bCs/>
          <w:color w:val="333333"/>
          <w:sz w:val="24"/>
          <w:szCs w:val="24"/>
          <w:lang w:eastAsia="ru-RU"/>
        </w:rPr>
        <w:t xml:space="preserve"> контролера состояния железнодорожного пути </w:t>
      </w:r>
      <w:r w:rsidRPr="00015123">
        <w:rPr>
          <w:rFonts w:eastAsia="Times New Roman" w:cstheme="minorHAnsi"/>
          <w:color w:val="333333"/>
          <w:sz w:val="24"/>
          <w:szCs w:val="24"/>
          <w:lang w:eastAsia="ru-RU"/>
        </w:rPr>
        <w:t>проводится в рамках должностных обязанностей по данной профессии.</w:t>
      </w:r>
    </w:p>
    <w:p w:rsidR="00015123" w:rsidRPr="00015123" w:rsidRDefault="00015123" w:rsidP="0001512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1512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015123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015123" w:rsidRPr="00015123" w:rsidRDefault="00015123" w:rsidP="00015123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1512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01512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Pr="0001512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015123" w:rsidRPr="00015123" w:rsidRDefault="00015123" w:rsidP="00015123">
      <w:pPr>
        <w:spacing w:after="0" w:line="360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1512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015123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015123" w:rsidRDefault="008F764A" w:rsidP="00015123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01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803E8"/>
    <w:multiLevelType w:val="multilevel"/>
    <w:tmpl w:val="09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37984"/>
    <w:multiLevelType w:val="multilevel"/>
    <w:tmpl w:val="054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BA"/>
    <w:rsid w:val="00015123"/>
    <w:rsid w:val="004605BA"/>
    <w:rsid w:val="008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Дом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2017-06-21T06:00:00Z</dcterms:created>
  <dcterms:modified xsi:type="dcterms:W3CDTF">2017-06-21T06:01:00Z</dcterms:modified>
</cp:coreProperties>
</file>