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6" w:rsidRPr="00B13336" w:rsidRDefault="00B13336" w:rsidP="00B13336">
      <w:pPr>
        <w:ind w:firstLine="709"/>
        <w:jc w:val="center"/>
        <w:rPr>
          <w:b/>
          <w:color w:val="4F81BD" w:themeColor="accent1"/>
          <w:sz w:val="28"/>
          <w:szCs w:val="28"/>
        </w:rPr>
      </w:pPr>
      <w:r w:rsidRPr="00B13336">
        <w:rPr>
          <w:b/>
          <w:i/>
          <w:color w:val="4F81BD" w:themeColor="accent1"/>
          <w:sz w:val="28"/>
          <w:szCs w:val="28"/>
        </w:rPr>
        <w:t xml:space="preserve">Программа </w:t>
      </w:r>
      <w:r w:rsidRPr="00B13336">
        <w:rPr>
          <w:b/>
          <w:i/>
          <w:color w:val="4F81BD" w:themeColor="accent1"/>
          <w:sz w:val="28"/>
          <w:szCs w:val="28"/>
        </w:rPr>
        <w:t>«Повышения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</w:t>
      </w:r>
    </w:p>
    <w:p w:rsidR="001F3368" w:rsidRDefault="001F3368" w:rsidP="00B13336">
      <w:pPr>
        <w:ind w:firstLine="709"/>
        <w:jc w:val="both"/>
        <w:rPr>
          <w:color w:val="4F81BD" w:themeColor="accent1"/>
        </w:rPr>
      </w:pPr>
    </w:p>
    <w:p w:rsidR="00B13336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</w:p>
    <w:p w:rsidR="00B13336" w:rsidRPr="00B13336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B13336">
        <w:t>Программа</w:t>
      </w:r>
      <w:r>
        <w:t xml:space="preserve"> предназначена</w:t>
      </w:r>
      <w:r w:rsidRPr="00B13336">
        <w:t xml:space="preserve"> для лиц с базовым образованием не ниже среднего общего с наличием у них права на управление транспортными средствами соответствующей категории и стаж работы в качестве водителя транспортного средства указанной категории не менее трех лет. Поступающие для очного обучения не должны иметь медицинских ограничений, регламентированных Перечнем медицинских противопоказаний Министерства здравоохранения Российской Федерации. </w:t>
      </w:r>
    </w:p>
    <w:p w:rsidR="00B13336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B13336"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09 июля 2012 г. № 202.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В результате освоения Программы базового курса обучающийся должен знать: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общие требования, регулирующие перевозки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CC3CBA">
        <w:t>контроля за</w:t>
      </w:r>
      <w:proofErr w:type="gramEnd"/>
      <w:r w:rsidRPr="00CC3CBA">
        <w:t xml:space="preserve"> перевозкой отходов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превентивные меры по обеспечению безопасности при перевозках опасных грузов. Меры, принимаемые в случае аварии;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маркировку, знаки опасности, информационные табло и таблички оранжевого цвета;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C3CBA"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способы перевозки и ограничения, связанные с количеством перевозимых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перевозки грузов повышенной опасности;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совместимость при перевозках опасных грузов и меры по обеспечению безопасности;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CC3CBA">
        <w:t xml:space="preserve"> А</w:t>
      </w:r>
      <w:proofErr w:type="gramEnd"/>
      <w:r w:rsidRPr="00CC3CBA">
        <w:t xml:space="preserve"> к ДОПОГ;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требования к погрузке, разгрузке, размещению и креплению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 xml:space="preserve">условия и режим движения транспортных средств с опасными грузами и ограничения, касающиеся движения на установленных маршрутах, включая </w:t>
      </w:r>
      <w:r w:rsidRPr="00CC3CBA">
        <w:lastRenderedPageBreak/>
        <w:t>автодорожные тоннели;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обязанности и ответственность при перевозках опасных грузов, виды гражданской ответственности;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 xml:space="preserve">особенности </w:t>
      </w:r>
      <w:proofErr w:type="spellStart"/>
      <w:r w:rsidRPr="00CC3CBA">
        <w:t>мультимодальных</w:t>
      </w:r>
      <w:proofErr w:type="spellEnd"/>
      <w:r w:rsidRPr="00CC3CBA">
        <w:t xml:space="preserve"> перевозок опасных грузов, осуществляемых с участием автотранспортных средств;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требования к водителю и другим членам экипажа транспортного средства, осуществляющего перевозки опасных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информационное обеспечение с использованием бортовых устройств и сре</w:t>
      </w:r>
      <w:proofErr w:type="gramStart"/>
      <w:r w:rsidRPr="00CC3CBA">
        <w:t>дств сп</w:t>
      </w:r>
      <w:proofErr w:type="gramEnd"/>
      <w:r w:rsidRPr="00CC3CBA">
        <w:t>утниковой навигации, включая систему ЭРА-ГЛОНАСС.</w:t>
      </w:r>
    </w:p>
    <w:p w:rsidR="00B13336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Обучающийся должен уметь: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проверять пригодность к перевозке опасных грузов транспортных средств, тары, контейнеров, сре</w:t>
      </w:r>
      <w:proofErr w:type="gramStart"/>
      <w:r w:rsidRPr="00CC3CBA">
        <w:t>дств кр</w:t>
      </w:r>
      <w:proofErr w:type="gramEnd"/>
      <w:r w:rsidRPr="00CC3CBA">
        <w:t>епления грузов;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CC3CBA">
        <w:t>ств дл</w:t>
      </w:r>
      <w:proofErr w:type="gramEnd"/>
      <w:r w:rsidRPr="00CC3CBA">
        <w:t>я погрузочно-разгрузочных операций;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проверять пригодность к эксплуатации бортовых устройств информационного обеспечения и уметь ими пользоваться;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использовать письменные инструкции в соответствии с ДОПОГ;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пользоваться дополнительным оборудованием, средствами индивидуальной защиты и средствами пожаротушения;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оказывать помощь пострадавшим при дорожно-транспортных происшествиях или аварии;</w:t>
      </w:r>
    </w:p>
    <w:p w:rsidR="00B13336" w:rsidRPr="00CC3CBA" w:rsidRDefault="00B13336" w:rsidP="00B13336">
      <w:pPr>
        <w:widowControl w:val="0"/>
        <w:autoSpaceDE w:val="0"/>
        <w:autoSpaceDN w:val="0"/>
        <w:adjustRightInd w:val="0"/>
        <w:ind w:firstLine="709"/>
        <w:jc w:val="both"/>
      </w:pPr>
      <w:r w:rsidRPr="00CC3CBA"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B13336" w:rsidRDefault="00B13336" w:rsidP="00B13336">
      <w:pPr>
        <w:ind w:firstLine="709"/>
        <w:jc w:val="both"/>
        <w:rPr>
          <w:color w:val="4F81BD" w:themeColor="accent1"/>
        </w:rPr>
      </w:pPr>
    </w:p>
    <w:p w:rsidR="00B13336" w:rsidRDefault="00B13336" w:rsidP="00B13336">
      <w:pPr>
        <w:ind w:firstLine="709"/>
        <w:jc w:val="both"/>
        <w:rPr>
          <w:color w:val="4F81BD" w:themeColor="accent1"/>
        </w:rPr>
      </w:pPr>
    </w:p>
    <w:p w:rsidR="00B13336" w:rsidRPr="00B13336" w:rsidRDefault="00B13336" w:rsidP="00B13336">
      <w:pPr>
        <w:spacing w:after="150" w:line="360" w:lineRule="auto"/>
        <w:contextualSpacing/>
        <w:textAlignment w:val="baseline"/>
        <w:rPr>
          <w:rFonts w:ascii="robotolight" w:hAnsi="robotolight"/>
          <w:color w:val="000000"/>
        </w:rPr>
      </w:pPr>
      <w:r w:rsidRPr="00B13336">
        <w:rPr>
          <w:rFonts w:ascii="robotomedium" w:hAnsi="robotomedium"/>
          <w:color w:val="2E2F35"/>
          <w:bdr w:val="none" w:sz="0" w:space="0" w:color="auto" w:frame="1"/>
        </w:rPr>
        <w:t>Форма обучения:</w:t>
      </w:r>
      <w:r w:rsidRPr="00B13336">
        <w:rPr>
          <w:rFonts w:ascii="robotolight" w:hAnsi="robotolight"/>
          <w:color w:val="000000"/>
        </w:rPr>
        <w:t> очная</w:t>
      </w:r>
    </w:p>
    <w:p w:rsidR="00B13336" w:rsidRPr="00B13336" w:rsidRDefault="00B13336" w:rsidP="00B13336">
      <w:pPr>
        <w:spacing w:after="150" w:line="360" w:lineRule="auto"/>
        <w:contextualSpacing/>
        <w:textAlignment w:val="baseline"/>
        <w:rPr>
          <w:rFonts w:ascii="robotolight" w:hAnsi="robotolight"/>
          <w:color w:val="000000"/>
        </w:rPr>
      </w:pPr>
      <w:r w:rsidRPr="00B13336">
        <w:rPr>
          <w:rFonts w:ascii="robotomedium" w:hAnsi="robotomedium"/>
          <w:color w:val="2E2F35"/>
          <w:bdr w:val="none" w:sz="0" w:space="0" w:color="auto" w:frame="1"/>
        </w:rPr>
        <w:t>Стоимость обучения (в Екатеринбурге):</w:t>
      </w:r>
      <w:r w:rsidRPr="00B13336">
        <w:rPr>
          <w:rFonts w:ascii="robotolight" w:hAnsi="robotolight"/>
          <w:color w:val="000000"/>
        </w:rPr>
        <w:t> </w:t>
      </w:r>
      <w:r>
        <w:rPr>
          <w:rFonts w:ascii="robotolight" w:hAnsi="robotolight"/>
          <w:color w:val="000000"/>
        </w:rPr>
        <w:t>от 2</w:t>
      </w:r>
      <w:bookmarkStart w:id="0" w:name="_GoBack"/>
      <w:bookmarkEnd w:id="0"/>
      <w:r w:rsidRPr="00B13336">
        <w:rPr>
          <w:rFonts w:ascii="robotolight" w:hAnsi="robotolight"/>
          <w:color w:val="000000"/>
        </w:rPr>
        <w:t xml:space="preserve"> 000 руб.</w:t>
      </w:r>
    </w:p>
    <w:p w:rsidR="00B13336" w:rsidRPr="00B13336" w:rsidRDefault="00B13336" w:rsidP="00B13336">
      <w:pPr>
        <w:spacing w:after="150" w:line="360" w:lineRule="auto"/>
        <w:contextualSpacing/>
        <w:textAlignment w:val="baseline"/>
        <w:rPr>
          <w:rFonts w:ascii="robotolight" w:hAnsi="robotolight"/>
          <w:color w:val="000000"/>
        </w:rPr>
      </w:pPr>
      <w:r w:rsidRPr="00B13336">
        <w:rPr>
          <w:rFonts w:ascii="robotomedium" w:hAnsi="robotomedium"/>
          <w:color w:val="2E2F35"/>
          <w:bdr w:val="none" w:sz="0" w:space="0" w:color="auto" w:frame="1"/>
        </w:rPr>
        <w:t>Стоимость обучения (с выездом на предприятие):</w:t>
      </w:r>
      <w:r w:rsidRPr="00B13336">
        <w:rPr>
          <w:rFonts w:ascii="robotolight" w:hAnsi="robotolight"/>
          <w:color w:val="000000"/>
        </w:rPr>
        <w:t> При выезде на предприятие стоимость образовательных услуг рассчитывается индивидуально.</w:t>
      </w:r>
    </w:p>
    <w:p w:rsidR="00B13336" w:rsidRPr="00B13336" w:rsidRDefault="00B13336" w:rsidP="00B13336">
      <w:pPr>
        <w:ind w:firstLine="709"/>
        <w:jc w:val="both"/>
        <w:rPr>
          <w:color w:val="4F81BD" w:themeColor="accent1"/>
        </w:rPr>
      </w:pPr>
    </w:p>
    <w:sectPr w:rsidR="00B13336" w:rsidRPr="00B1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7C"/>
    <w:rsid w:val="001F3368"/>
    <w:rsid w:val="00B13336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4030</Characters>
  <Application>Microsoft Office Word</Application>
  <DocSecurity>0</DocSecurity>
  <Lines>33</Lines>
  <Paragraphs>9</Paragraphs>
  <ScaleCrop>false</ScaleCrop>
  <Company>Дом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2017-08-08T09:49:00Z</dcterms:created>
  <dcterms:modified xsi:type="dcterms:W3CDTF">2017-08-08T09:57:00Z</dcterms:modified>
</cp:coreProperties>
</file>