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237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318"/>
        <w:gridCol w:w="5318"/>
      </w:tblGrid>
      <w:tr w:rsidR="00AD34B0" w:rsidRPr="00AC0E80" w:rsidTr="00AC0E80">
        <w:tc>
          <w:tcPr>
            <w:tcW w:w="5318" w:type="dxa"/>
          </w:tcPr>
          <w:p w:rsidR="00AD34B0" w:rsidRDefault="00AD34B0" w:rsidP="00AC0E80">
            <w:pPr>
              <w:rPr>
                <w:lang w:val="ru-RU"/>
              </w:rPr>
            </w:pPr>
          </w:p>
        </w:tc>
        <w:tc>
          <w:tcPr>
            <w:tcW w:w="5318" w:type="dxa"/>
          </w:tcPr>
          <w:p w:rsidR="00085C5F" w:rsidRDefault="00085C5F" w:rsidP="00AC0E80">
            <w:pPr>
              <w:pStyle w:val="ac"/>
              <w:jc w:val="right"/>
              <w:rPr>
                <w:b/>
              </w:rPr>
            </w:pPr>
          </w:p>
          <w:p w:rsidR="00085C5F" w:rsidRDefault="00085C5F" w:rsidP="00AC0E80">
            <w:pPr>
              <w:pStyle w:val="ac"/>
              <w:jc w:val="right"/>
              <w:rPr>
                <w:b/>
              </w:rPr>
            </w:pPr>
          </w:p>
          <w:p w:rsidR="00085C5F" w:rsidRDefault="00085C5F" w:rsidP="00AC0E80">
            <w:pPr>
              <w:pStyle w:val="ac"/>
              <w:jc w:val="right"/>
              <w:rPr>
                <w:b/>
              </w:rPr>
            </w:pPr>
          </w:p>
          <w:p w:rsidR="00085C5F" w:rsidRDefault="00085C5F" w:rsidP="00AC0E80">
            <w:pPr>
              <w:pStyle w:val="ac"/>
              <w:jc w:val="right"/>
              <w:rPr>
                <w:b/>
              </w:rPr>
            </w:pPr>
          </w:p>
          <w:p w:rsidR="00085C5F" w:rsidRDefault="00085C5F" w:rsidP="00AC0E80">
            <w:pPr>
              <w:pStyle w:val="ac"/>
              <w:jc w:val="right"/>
              <w:rPr>
                <w:b/>
              </w:rPr>
            </w:pPr>
          </w:p>
          <w:p w:rsidR="00085C5F" w:rsidRDefault="00085C5F" w:rsidP="00AC0E80">
            <w:pPr>
              <w:pStyle w:val="ac"/>
              <w:jc w:val="right"/>
              <w:rPr>
                <w:b/>
              </w:rPr>
            </w:pPr>
          </w:p>
          <w:p w:rsidR="00085C5F" w:rsidRDefault="00085C5F" w:rsidP="00AC0E80">
            <w:pPr>
              <w:pStyle w:val="ac"/>
              <w:jc w:val="right"/>
              <w:rPr>
                <w:b/>
              </w:rPr>
            </w:pPr>
          </w:p>
          <w:p w:rsidR="00085C5F" w:rsidRDefault="00085C5F" w:rsidP="00AC0E80">
            <w:pPr>
              <w:pStyle w:val="ac"/>
              <w:jc w:val="right"/>
              <w:rPr>
                <w:b/>
              </w:rPr>
            </w:pPr>
          </w:p>
          <w:p w:rsidR="00085C5F" w:rsidRDefault="00085C5F" w:rsidP="00AC0E80">
            <w:pPr>
              <w:pStyle w:val="ac"/>
              <w:jc w:val="right"/>
              <w:rPr>
                <w:b/>
              </w:rPr>
            </w:pPr>
          </w:p>
          <w:p w:rsidR="00AD34B0" w:rsidRPr="00AD34B0" w:rsidRDefault="00AD34B0" w:rsidP="00AC0E80">
            <w:pPr>
              <w:jc w:val="right"/>
              <w:rPr>
                <w:b/>
                <w:lang w:val="ru-RU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12"/>
        <w:tblW w:w="0" w:type="auto"/>
        <w:tblLook w:val="04A0"/>
      </w:tblPr>
      <w:tblGrid>
        <w:gridCol w:w="5070"/>
        <w:gridCol w:w="5386"/>
      </w:tblGrid>
      <w:tr w:rsidR="00085C5F" w:rsidTr="00085C5F">
        <w:tc>
          <w:tcPr>
            <w:tcW w:w="5070" w:type="dxa"/>
          </w:tcPr>
          <w:p w:rsidR="00085C5F" w:rsidRDefault="00085C5F" w:rsidP="00085C5F">
            <w:pPr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647700</wp:posOffset>
                  </wp:positionH>
                  <wp:positionV relativeFrom="paragraph">
                    <wp:posOffset>87630</wp:posOffset>
                  </wp:positionV>
                  <wp:extent cx="2428875" cy="390525"/>
                  <wp:effectExtent l="19050" t="0" r="0" b="0"/>
                  <wp:wrapNone/>
                  <wp:docPr id="1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5C5F" w:rsidRDefault="00085C5F" w:rsidP="00085C5F">
            <w:pPr>
              <w:jc w:val="both"/>
              <w:rPr>
                <w:lang w:val="ru-RU"/>
              </w:rPr>
            </w:pPr>
            <w:r>
              <w:rPr>
                <w:noProof/>
                <w:sz w:val="20"/>
                <w:szCs w:val="20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476250" cy="314325"/>
                  <wp:effectExtent l="19050" t="0" r="0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2657475" cy="37147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C5F" w:rsidRDefault="00085C5F" w:rsidP="00085C5F">
            <w:pPr>
              <w:jc w:val="both"/>
              <w:rPr>
                <w:lang w:val="ru-RU"/>
              </w:rPr>
            </w:pPr>
          </w:p>
          <w:p w:rsidR="00085C5F" w:rsidRPr="00085C5F" w:rsidRDefault="00085C5F" w:rsidP="00085C5F">
            <w:pPr>
              <w:jc w:val="center"/>
              <w:rPr>
                <w:rFonts w:cs="Calibri"/>
                <w:i/>
                <w:sz w:val="16"/>
                <w:szCs w:val="16"/>
                <w:lang w:val="ru-RU"/>
              </w:rPr>
            </w:pPr>
            <w:r w:rsidRPr="00085C5F">
              <w:rPr>
                <w:rFonts w:ascii="Calibri Light" w:hAnsi="Calibri Light" w:cs="Calibri Light"/>
                <w:i/>
                <w:sz w:val="16"/>
                <w:szCs w:val="16"/>
                <w:lang w:val="ru-RU"/>
              </w:rPr>
              <w:t>лицензия № 19437 серии 66Л01 № 0005922 от 23 июня 2017 года Министерством общего и профессионального образования Свердловской области</w:t>
            </w:r>
          </w:p>
          <w:p w:rsidR="00085C5F" w:rsidRDefault="00085C5F" w:rsidP="00085C5F">
            <w:pPr>
              <w:jc w:val="both"/>
              <w:rPr>
                <w:lang w:val="ru-RU"/>
              </w:rPr>
            </w:pPr>
          </w:p>
        </w:tc>
        <w:tc>
          <w:tcPr>
            <w:tcW w:w="5386" w:type="dxa"/>
          </w:tcPr>
          <w:p w:rsidR="00085C5F" w:rsidRPr="00F62FF5" w:rsidRDefault="00085C5F" w:rsidP="00085C5F">
            <w:pPr>
              <w:pStyle w:val="ac"/>
              <w:jc w:val="right"/>
            </w:pPr>
            <w:r w:rsidRPr="00AD34B0">
              <w:rPr>
                <w:b/>
              </w:rPr>
              <w:t>УТВЕРЖДЕНО</w:t>
            </w:r>
            <w:r>
              <w:rPr>
                <w:b/>
              </w:rPr>
              <w:br/>
              <w:t xml:space="preserve">приказом </w:t>
            </w:r>
            <w:r>
              <w:t>№ 11 от  01.05.2019г</w:t>
            </w:r>
            <w:r>
              <w:br/>
              <w:t xml:space="preserve">Генеральный директор </w:t>
            </w:r>
            <w:r w:rsidRPr="00F62FF5">
              <w:t>общества с ограниченной ответственностью</w:t>
            </w:r>
          </w:p>
          <w:p w:rsidR="00085C5F" w:rsidRDefault="00085C5F" w:rsidP="00085C5F">
            <w:pPr>
              <w:pStyle w:val="ac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Центр дополнительной и профессиональной спецподготовки</w:t>
            </w:r>
          </w:p>
          <w:p w:rsidR="00085C5F" w:rsidRPr="00F62FF5" w:rsidRDefault="00085C5F" w:rsidP="00085C5F">
            <w:pPr>
              <w:pStyle w:val="ac"/>
              <w:jc w:val="right"/>
            </w:pPr>
            <w:r w:rsidRPr="00F62FF5">
              <w:rPr>
                <w:rFonts w:cstheme="minorHAnsi"/>
              </w:rPr>
              <w:t>Академия Безопасности «Щит-М»</w:t>
            </w:r>
            <w:r w:rsidR="009E7CEA">
              <w:rPr>
                <w:rFonts w:cstheme="minorHAnsi"/>
              </w:rPr>
              <w:t xml:space="preserve"> подразделение </w:t>
            </w:r>
            <w:r>
              <w:rPr>
                <w:rFonts w:cstheme="minorHAnsi"/>
              </w:rPr>
              <w:t>ООО УЦ «Группа ЭКСПО»</w:t>
            </w:r>
          </w:p>
          <w:p w:rsidR="00085C5F" w:rsidRDefault="00085C5F" w:rsidP="00085C5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______________________/</w:t>
            </w:r>
            <w:r w:rsidRPr="00085C5F">
              <w:rPr>
                <w:lang w:val="ru-RU"/>
              </w:rPr>
              <w:t>Образцова О.А.</w:t>
            </w:r>
          </w:p>
          <w:p w:rsidR="00085C5F" w:rsidRDefault="00085C5F" w:rsidP="00085C5F">
            <w:pPr>
              <w:jc w:val="both"/>
              <w:rPr>
                <w:lang w:val="ru-RU"/>
              </w:rPr>
            </w:pPr>
          </w:p>
        </w:tc>
      </w:tr>
    </w:tbl>
    <w:p w:rsidR="00AD34B0" w:rsidRDefault="00AD34B0" w:rsidP="00085C5F">
      <w:pPr>
        <w:ind w:left="4035"/>
        <w:jc w:val="both"/>
        <w:rPr>
          <w:lang w:val="ru-RU"/>
        </w:rPr>
      </w:pPr>
    </w:p>
    <w:p w:rsidR="00085C5F" w:rsidRDefault="00085C5F" w:rsidP="00085C5F">
      <w:pPr>
        <w:ind w:left="4035"/>
        <w:jc w:val="both"/>
        <w:rPr>
          <w:lang w:val="ru-RU"/>
        </w:rPr>
      </w:pPr>
    </w:p>
    <w:p w:rsidR="00085C5F" w:rsidRDefault="00085C5F" w:rsidP="00085C5F">
      <w:pPr>
        <w:ind w:left="4035"/>
        <w:jc w:val="both"/>
        <w:rPr>
          <w:lang w:val="ru-RU"/>
        </w:rPr>
      </w:pPr>
    </w:p>
    <w:p w:rsidR="0055018B" w:rsidRPr="00AD34B0" w:rsidRDefault="0055018B" w:rsidP="00AD34B0">
      <w:pPr>
        <w:jc w:val="center"/>
        <w:rPr>
          <w:b/>
          <w:sz w:val="28"/>
          <w:szCs w:val="28"/>
          <w:lang w:val="ru-RU"/>
        </w:rPr>
      </w:pPr>
    </w:p>
    <w:p w:rsidR="00AD34B0" w:rsidRPr="00AD34B0" w:rsidRDefault="00AD34B0" w:rsidP="00AD34B0">
      <w:pPr>
        <w:jc w:val="center"/>
        <w:rPr>
          <w:b/>
          <w:sz w:val="28"/>
          <w:szCs w:val="28"/>
          <w:lang w:val="ru-RU"/>
        </w:rPr>
      </w:pPr>
      <w:r w:rsidRPr="00AD34B0">
        <w:rPr>
          <w:b/>
          <w:sz w:val="28"/>
          <w:szCs w:val="28"/>
          <w:lang w:val="ru-RU"/>
        </w:rPr>
        <w:t>ПОЛОЖЕНИЕ</w:t>
      </w:r>
    </w:p>
    <w:p w:rsidR="00AD34B0" w:rsidRPr="00481515" w:rsidRDefault="00AD34B0" w:rsidP="00481515">
      <w:pPr>
        <w:pStyle w:val="TableParagraph"/>
        <w:jc w:val="center"/>
        <w:rPr>
          <w:b/>
          <w:i/>
          <w:lang w:val="ru-RU"/>
        </w:rPr>
      </w:pPr>
      <w:r w:rsidRPr="00481515">
        <w:rPr>
          <w:b/>
          <w:i/>
          <w:lang w:val="ru-RU"/>
        </w:rPr>
        <w:t>Об условиях обучения инвалидов и лиц с ограниченными возможностями</w:t>
      </w:r>
      <w:r w:rsidRPr="00481515">
        <w:rPr>
          <w:b/>
          <w:i/>
          <w:lang w:val="ru-RU"/>
        </w:rPr>
        <w:br/>
        <w:t>по программам профессиональной переподготовки и повышения квалификации</w:t>
      </w:r>
    </w:p>
    <w:p w:rsidR="009E7CEA" w:rsidRPr="00481515" w:rsidRDefault="009E7CEA" w:rsidP="00481515">
      <w:pPr>
        <w:pStyle w:val="TableParagraph"/>
        <w:jc w:val="center"/>
        <w:rPr>
          <w:b/>
          <w:i/>
          <w:lang w:val="ru-RU"/>
        </w:rPr>
      </w:pPr>
      <w:r w:rsidRPr="00481515">
        <w:rPr>
          <w:b/>
          <w:i/>
          <w:lang w:val="ru-RU"/>
        </w:rPr>
        <w:t>общества с ограниченной ответственностью</w:t>
      </w:r>
      <w:r w:rsidRPr="00481515">
        <w:rPr>
          <w:b/>
          <w:i/>
          <w:lang w:val="ru-RU"/>
        </w:rPr>
        <w:t xml:space="preserve">  </w:t>
      </w:r>
      <w:r w:rsidRPr="00481515">
        <w:rPr>
          <w:b/>
          <w:i/>
          <w:lang w:val="ru-RU"/>
        </w:rPr>
        <w:t>Центр дополнительной и профессиональной спецподготовки</w:t>
      </w:r>
      <w:r w:rsidR="00481515">
        <w:rPr>
          <w:b/>
          <w:i/>
          <w:lang w:val="ru-RU"/>
        </w:rPr>
        <w:t xml:space="preserve"> </w:t>
      </w:r>
      <w:r w:rsidRPr="00481515">
        <w:rPr>
          <w:b/>
          <w:i/>
          <w:lang w:val="ru-RU"/>
        </w:rPr>
        <w:t>Академия Безопасности «Щит-М»</w:t>
      </w:r>
      <w:r w:rsidRPr="00481515">
        <w:rPr>
          <w:b/>
          <w:i/>
          <w:lang w:val="ru-RU"/>
        </w:rPr>
        <w:t xml:space="preserve"> подразделение </w:t>
      </w:r>
      <w:r w:rsidRPr="00481515">
        <w:rPr>
          <w:b/>
          <w:i/>
          <w:lang w:val="ru-RU"/>
        </w:rPr>
        <w:t xml:space="preserve"> УЦ «Группа ЭКСПО»</w:t>
      </w:r>
    </w:p>
    <w:p w:rsidR="009E7CEA" w:rsidRPr="00481515" w:rsidRDefault="009E7CEA" w:rsidP="00481515">
      <w:pPr>
        <w:pStyle w:val="TableParagraph"/>
        <w:jc w:val="center"/>
        <w:rPr>
          <w:b/>
          <w:i/>
          <w:lang w:val="ru-RU"/>
        </w:rPr>
      </w:pPr>
    </w:p>
    <w:p w:rsidR="00AD34B0" w:rsidRDefault="00AD34B0" w:rsidP="00481515">
      <w:pPr>
        <w:jc w:val="center"/>
        <w:rPr>
          <w:sz w:val="28"/>
          <w:szCs w:val="28"/>
          <w:lang w:val="ru-RU"/>
        </w:rPr>
      </w:pPr>
    </w:p>
    <w:p w:rsidR="00AD34B0" w:rsidRDefault="00AD34B0" w:rsidP="00AD34B0">
      <w:pPr>
        <w:jc w:val="center"/>
        <w:rPr>
          <w:sz w:val="28"/>
          <w:szCs w:val="28"/>
          <w:lang w:val="ru-RU"/>
        </w:rPr>
      </w:pPr>
    </w:p>
    <w:p w:rsidR="00AD34B0" w:rsidRDefault="00AD34B0" w:rsidP="00AD34B0">
      <w:pPr>
        <w:jc w:val="center"/>
        <w:rPr>
          <w:sz w:val="28"/>
          <w:szCs w:val="28"/>
          <w:lang w:val="ru-RU"/>
        </w:rPr>
      </w:pPr>
    </w:p>
    <w:p w:rsidR="00AD34B0" w:rsidRDefault="00AD34B0" w:rsidP="00AD34B0">
      <w:pPr>
        <w:jc w:val="center"/>
        <w:rPr>
          <w:sz w:val="28"/>
          <w:szCs w:val="28"/>
          <w:lang w:val="ru-RU"/>
        </w:rPr>
      </w:pPr>
    </w:p>
    <w:p w:rsidR="00AD34B0" w:rsidRDefault="00AD34B0" w:rsidP="00AD34B0">
      <w:pPr>
        <w:jc w:val="center"/>
        <w:rPr>
          <w:sz w:val="28"/>
          <w:szCs w:val="28"/>
          <w:lang w:val="ru-RU"/>
        </w:rPr>
      </w:pPr>
    </w:p>
    <w:p w:rsidR="00AD34B0" w:rsidRDefault="00AD34B0" w:rsidP="00AD34B0">
      <w:pPr>
        <w:jc w:val="center"/>
        <w:rPr>
          <w:sz w:val="28"/>
          <w:szCs w:val="28"/>
          <w:lang w:val="ru-RU"/>
        </w:rPr>
      </w:pPr>
    </w:p>
    <w:p w:rsidR="00AD34B0" w:rsidRDefault="00AD34B0" w:rsidP="00AD34B0">
      <w:pPr>
        <w:jc w:val="center"/>
        <w:rPr>
          <w:sz w:val="28"/>
          <w:szCs w:val="28"/>
          <w:lang w:val="ru-RU"/>
        </w:rPr>
      </w:pPr>
    </w:p>
    <w:p w:rsidR="00AD34B0" w:rsidRDefault="00AD34B0" w:rsidP="00AD34B0">
      <w:pPr>
        <w:jc w:val="center"/>
        <w:rPr>
          <w:sz w:val="28"/>
          <w:szCs w:val="28"/>
          <w:lang w:val="ru-RU"/>
        </w:rPr>
      </w:pPr>
    </w:p>
    <w:p w:rsidR="00AD34B0" w:rsidRDefault="00AD34B0" w:rsidP="00AD34B0">
      <w:pPr>
        <w:jc w:val="center"/>
        <w:rPr>
          <w:sz w:val="28"/>
          <w:szCs w:val="28"/>
          <w:lang w:val="ru-RU"/>
        </w:rPr>
      </w:pPr>
    </w:p>
    <w:p w:rsidR="00AD34B0" w:rsidRDefault="00AD34B0" w:rsidP="00AD34B0">
      <w:pPr>
        <w:jc w:val="center"/>
        <w:rPr>
          <w:sz w:val="28"/>
          <w:szCs w:val="28"/>
          <w:lang w:val="ru-RU"/>
        </w:rPr>
      </w:pPr>
    </w:p>
    <w:p w:rsidR="00AD34B0" w:rsidRDefault="00AD34B0" w:rsidP="00AD34B0">
      <w:pPr>
        <w:jc w:val="center"/>
        <w:rPr>
          <w:sz w:val="28"/>
          <w:szCs w:val="28"/>
          <w:lang w:val="ru-RU"/>
        </w:rPr>
      </w:pPr>
    </w:p>
    <w:p w:rsidR="00AD34B0" w:rsidRDefault="00AD34B0" w:rsidP="00AD34B0">
      <w:pPr>
        <w:jc w:val="center"/>
        <w:rPr>
          <w:sz w:val="28"/>
          <w:szCs w:val="28"/>
          <w:lang w:val="ru-RU"/>
        </w:rPr>
      </w:pPr>
    </w:p>
    <w:p w:rsidR="00AD34B0" w:rsidRDefault="00AD34B0" w:rsidP="00AD34B0">
      <w:pPr>
        <w:jc w:val="center"/>
        <w:rPr>
          <w:sz w:val="28"/>
          <w:szCs w:val="28"/>
          <w:lang w:val="ru-RU"/>
        </w:rPr>
      </w:pPr>
    </w:p>
    <w:p w:rsidR="00AD34B0" w:rsidRDefault="00AD34B0" w:rsidP="00AD34B0">
      <w:pPr>
        <w:jc w:val="center"/>
        <w:rPr>
          <w:sz w:val="28"/>
          <w:szCs w:val="28"/>
          <w:lang w:val="ru-RU"/>
        </w:rPr>
      </w:pPr>
    </w:p>
    <w:p w:rsidR="00AD34B0" w:rsidRDefault="00AD34B0" w:rsidP="00AD34B0">
      <w:pPr>
        <w:jc w:val="center"/>
        <w:rPr>
          <w:sz w:val="28"/>
          <w:szCs w:val="28"/>
          <w:lang w:val="ru-RU"/>
        </w:rPr>
      </w:pPr>
    </w:p>
    <w:p w:rsidR="00AD34B0" w:rsidRDefault="00AD34B0" w:rsidP="00AD34B0">
      <w:pPr>
        <w:jc w:val="center"/>
        <w:rPr>
          <w:sz w:val="28"/>
          <w:szCs w:val="28"/>
          <w:lang w:val="ru-RU"/>
        </w:rPr>
      </w:pPr>
    </w:p>
    <w:p w:rsidR="00AD34B0" w:rsidRDefault="00AD34B0" w:rsidP="00AD34B0">
      <w:pPr>
        <w:jc w:val="center"/>
        <w:rPr>
          <w:sz w:val="28"/>
          <w:szCs w:val="28"/>
          <w:lang w:val="ru-RU"/>
        </w:rPr>
      </w:pPr>
    </w:p>
    <w:p w:rsidR="00AD34B0" w:rsidRDefault="00AD34B0" w:rsidP="00AD34B0">
      <w:pPr>
        <w:jc w:val="center"/>
        <w:rPr>
          <w:sz w:val="28"/>
          <w:szCs w:val="28"/>
          <w:lang w:val="ru-RU"/>
        </w:rPr>
      </w:pPr>
    </w:p>
    <w:p w:rsidR="00AD34B0" w:rsidRDefault="00AC0E80" w:rsidP="00AD34B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Екатеринбург</w:t>
      </w:r>
    </w:p>
    <w:p w:rsidR="00AC0E80" w:rsidRDefault="00AC0E80" w:rsidP="00AD34B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</w:t>
      </w:r>
      <w:r w:rsidR="00481515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г</w:t>
      </w:r>
    </w:p>
    <w:p w:rsidR="00AC0E80" w:rsidRDefault="00AC0E80" w:rsidP="00AD34B0">
      <w:pPr>
        <w:jc w:val="center"/>
        <w:rPr>
          <w:b/>
          <w:bCs/>
          <w:sz w:val="28"/>
          <w:szCs w:val="28"/>
          <w:lang w:val="ru-RU"/>
        </w:rPr>
      </w:pPr>
    </w:p>
    <w:p w:rsidR="00AC0E80" w:rsidRDefault="00AC0E80" w:rsidP="00AD34B0">
      <w:pPr>
        <w:jc w:val="center"/>
        <w:rPr>
          <w:b/>
          <w:bCs/>
          <w:sz w:val="28"/>
          <w:szCs w:val="28"/>
          <w:lang w:val="ru-RU"/>
        </w:rPr>
      </w:pPr>
    </w:p>
    <w:p w:rsidR="00481515" w:rsidRDefault="00481515" w:rsidP="00AD34B0">
      <w:pPr>
        <w:jc w:val="center"/>
        <w:rPr>
          <w:b/>
          <w:bCs/>
          <w:sz w:val="28"/>
          <w:szCs w:val="28"/>
          <w:lang w:val="ru-RU"/>
        </w:rPr>
      </w:pPr>
    </w:p>
    <w:p w:rsidR="00481515" w:rsidRDefault="00481515" w:rsidP="00AD34B0">
      <w:pPr>
        <w:jc w:val="center"/>
        <w:rPr>
          <w:b/>
          <w:bCs/>
          <w:sz w:val="28"/>
          <w:szCs w:val="28"/>
          <w:lang w:val="ru-RU"/>
        </w:rPr>
      </w:pPr>
    </w:p>
    <w:p w:rsidR="002B66F6" w:rsidRPr="0055018B" w:rsidRDefault="00A55C8C" w:rsidP="0055018B">
      <w:pPr>
        <w:pStyle w:val="11"/>
        <w:spacing w:before="33" w:line="322" w:lineRule="exact"/>
        <w:ind w:left="3914" w:right="3905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lastRenderedPageBreak/>
        <w:t>1 Общие положения</w:t>
      </w:r>
    </w:p>
    <w:p w:rsidR="002B66F6" w:rsidRPr="0055018B" w:rsidRDefault="00A55C8C" w:rsidP="0055018B">
      <w:pPr>
        <w:pStyle w:val="a4"/>
        <w:numPr>
          <w:ilvl w:val="1"/>
          <w:numId w:val="6"/>
        </w:numPr>
        <w:tabs>
          <w:tab w:val="left" w:pos="656"/>
        </w:tabs>
        <w:ind w:right="101" w:firstLine="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Настоящее положение разработано в соответствии с законодательными и </w:t>
      </w:r>
      <w:r w:rsidR="00E82378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нормативными </w:t>
      </w:r>
      <w:r w:rsidR="00E82378" w:rsidRPr="0055018B">
        <w:rPr>
          <w:rFonts w:asciiTheme="minorHAnsi" w:hAnsiTheme="minorHAnsi" w:cstheme="minorHAnsi"/>
          <w:spacing w:val="54"/>
          <w:sz w:val="24"/>
          <w:szCs w:val="24"/>
          <w:lang w:val="ru-RU"/>
        </w:rPr>
        <w:t>документами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>:</w:t>
      </w:r>
    </w:p>
    <w:p w:rsidR="002B66F6" w:rsidRPr="0055018B" w:rsidRDefault="00A55C8C" w:rsidP="0055018B">
      <w:pPr>
        <w:pStyle w:val="a4"/>
        <w:numPr>
          <w:ilvl w:val="0"/>
          <w:numId w:val="5"/>
        </w:numPr>
        <w:tabs>
          <w:tab w:val="left" w:pos="328"/>
        </w:tabs>
        <w:spacing w:before="4"/>
        <w:ind w:right="99" w:firstLine="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>Закон РФ от 29.12.2012г. №273-ФЗ «Об образовании в Российской Федерации» (часть 10,ст.79);</w:t>
      </w:r>
    </w:p>
    <w:p w:rsidR="002B66F6" w:rsidRPr="0055018B" w:rsidRDefault="00A55C8C" w:rsidP="0055018B">
      <w:pPr>
        <w:pStyle w:val="a4"/>
        <w:numPr>
          <w:ilvl w:val="0"/>
          <w:numId w:val="5"/>
        </w:numPr>
        <w:tabs>
          <w:tab w:val="left" w:pos="277"/>
        </w:tabs>
        <w:ind w:right="179" w:firstLine="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>Закон РФ от 24.11.1995 г.№181-ФЗ "О социальной защите инвалидов в Российской Федерации"</w:t>
      </w:r>
    </w:p>
    <w:p w:rsidR="00481515" w:rsidRDefault="00A55C8C" w:rsidP="00481515">
      <w:pPr>
        <w:pStyle w:val="ac"/>
        <w:framePr w:hSpace="180" w:wrap="around" w:vAnchor="text" w:hAnchor="margin" w:y="112"/>
        <w:rPr>
          <w:rFonts w:cstheme="minorHAnsi"/>
        </w:rPr>
      </w:pPr>
      <w:r w:rsidRPr="0055018B">
        <w:rPr>
          <w:rFonts w:cstheme="minorHAnsi"/>
          <w:sz w:val="24"/>
          <w:szCs w:val="24"/>
        </w:rPr>
        <w:t xml:space="preserve">Настоящее положение определяет особые условия обучения и направления работы с инвалидами и лицами с ограниченными возможностями здоровья (далее слушатели с ограниченными возможностями здоровья) в </w:t>
      </w:r>
      <w:r w:rsidR="00481515">
        <w:rPr>
          <w:rFonts w:cstheme="minorHAnsi"/>
          <w:sz w:val="24"/>
          <w:szCs w:val="24"/>
        </w:rPr>
        <w:t xml:space="preserve">ООО </w:t>
      </w:r>
      <w:r w:rsidR="00481515">
        <w:rPr>
          <w:rFonts w:cstheme="minorHAnsi"/>
        </w:rPr>
        <w:t>Центр дополнительной и профессиональной спецподготовки</w:t>
      </w:r>
    </w:p>
    <w:p w:rsidR="00AC0E80" w:rsidRPr="0055018B" w:rsidRDefault="00481515" w:rsidP="00481515">
      <w:pPr>
        <w:pStyle w:val="ac"/>
        <w:rPr>
          <w:rFonts w:cstheme="minorHAnsi"/>
          <w:b/>
          <w:sz w:val="24"/>
          <w:szCs w:val="24"/>
        </w:rPr>
      </w:pPr>
      <w:r w:rsidRPr="00F62FF5">
        <w:rPr>
          <w:rFonts w:cstheme="minorHAnsi"/>
        </w:rPr>
        <w:t>Академия Безопасности «Щит-М»</w:t>
      </w:r>
      <w:r>
        <w:rPr>
          <w:rFonts w:cstheme="minorHAnsi"/>
        </w:rPr>
        <w:t xml:space="preserve"> подразделение </w:t>
      </w:r>
      <w:r>
        <w:rPr>
          <w:rFonts w:cstheme="minorHAnsi"/>
        </w:rPr>
        <w:t>ООО УЦ «Группа ЭКСПО»</w:t>
      </w:r>
    </w:p>
    <w:p w:rsidR="002B66F6" w:rsidRPr="0055018B" w:rsidRDefault="00A55C8C" w:rsidP="0055018B">
      <w:pPr>
        <w:pStyle w:val="a4"/>
        <w:numPr>
          <w:ilvl w:val="1"/>
          <w:numId w:val="6"/>
        </w:numPr>
        <w:tabs>
          <w:tab w:val="left" w:pos="627"/>
        </w:tabs>
        <w:ind w:right="99" w:firstLine="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(далее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 xml:space="preserve">  ООО ЦСПП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AC0E80" w:rsidRPr="0055018B">
        <w:rPr>
          <w:rFonts w:asciiTheme="minorHAnsi" w:hAnsiTheme="minorHAnsi" w:cstheme="minorHAnsi"/>
          <w:sz w:val="24"/>
          <w:szCs w:val="24"/>
          <w:lang w:val="ru-RU"/>
        </w:rPr>
        <w:t>А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Б</w:t>
      </w:r>
      <w:r w:rsidR="00AC0E80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«Щит-М»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,УЦ»Группа ЭКСПО»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>) по программам профессионального обучения.</w:t>
      </w:r>
    </w:p>
    <w:p w:rsidR="002B66F6" w:rsidRPr="0055018B" w:rsidRDefault="00A55C8C" w:rsidP="0055018B">
      <w:pPr>
        <w:pStyle w:val="a4"/>
        <w:numPr>
          <w:ilvl w:val="1"/>
          <w:numId w:val="6"/>
        </w:numPr>
        <w:tabs>
          <w:tab w:val="left" w:pos="664"/>
        </w:tabs>
        <w:ind w:firstLine="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>В целях реализации положений законодательных актов РФ в Институте проведена оценка специальных условий для обучения слушателей с ограниченными возможностями здоровья по основным программам профессиональногообучения.</w:t>
      </w:r>
    </w:p>
    <w:p w:rsidR="002B66F6" w:rsidRPr="0055018B" w:rsidRDefault="00A55C8C" w:rsidP="0055018B">
      <w:pPr>
        <w:pStyle w:val="a4"/>
        <w:numPr>
          <w:ilvl w:val="1"/>
          <w:numId w:val="6"/>
        </w:numPr>
        <w:tabs>
          <w:tab w:val="left" w:pos="617"/>
        </w:tabs>
        <w:ind w:right="99" w:firstLine="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>Под специальными условиями для обучения слушателей с ограниченными возможностями здоровья в настоящем Положении понимаются условия обучения, воспитания и развития таких обучающихся, включающие в себя использование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доступа в здание  и другие условия, без которых невозможно или затруднено освоение образовательных программ слушателями с ограниченными возможностямиздоровья.</w:t>
      </w:r>
    </w:p>
    <w:p w:rsidR="002B66F6" w:rsidRPr="0055018B" w:rsidRDefault="00A55C8C" w:rsidP="0055018B">
      <w:pPr>
        <w:pStyle w:val="11"/>
        <w:numPr>
          <w:ilvl w:val="0"/>
          <w:numId w:val="6"/>
        </w:numPr>
        <w:tabs>
          <w:tab w:val="left" w:pos="566"/>
        </w:tabs>
        <w:ind w:left="355" w:right="343" w:firstLine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>Особенности организации образовательной деятельности для инвалидови лиц с ограниченными возможностямиздоровья</w:t>
      </w:r>
    </w:p>
    <w:p w:rsidR="002B66F6" w:rsidRPr="0055018B" w:rsidRDefault="002B66F6" w:rsidP="0055018B">
      <w:pPr>
        <w:pStyle w:val="a3"/>
        <w:spacing w:before="8"/>
        <w:ind w:left="0" w:right="0"/>
        <w:jc w:val="left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2B66F6" w:rsidRPr="0055018B" w:rsidRDefault="00A55C8C" w:rsidP="0055018B">
      <w:pPr>
        <w:pStyle w:val="a3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2.1 В 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ООО ЦСПП</w:t>
      </w:r>
      <w:r w:rsidR="00481515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А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Б</w:t>
      </w:r>
      <w:r w:rsidR="00481515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«Щит-М»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 xml:space="preserve">,УЦ»Группа ЭКСПО» 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создаются надлежащие материально-технические условия, обеспечивающие возможность для беспрепятственного доступа лиц с недостатками физического развития в здание и помещения 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УЦ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>, включая: распашные двери, специально оборудованные учебные места, специально оборудованные санитарно- гигиенические помещения.</w:t>
      </w:r>
    </w:p>
    <w:p w:rsidR="002B66F6" w:rsidRPr="00481515" w:rsidRDefault="00A55C8C" w:rsidP="0055018B">
      <w:pPr>
        <w:pStyle w:val="a4"/>
        <w:numPr>
          <w:ilvl w:val="1"/>
          <w:numId w:val="4"/>
        </w:numPr>
        <w:tabs>
          <w:tab w:val="left" w:pos="648"/>
        </w:tabs>
        <w:ind w:firstLine="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481515">
        <w:rPr>
          <w:rFonts w:asciiTheme="minorHAnsi" w:hAnsiTheme="minorHAnsi" w:cstheme="minorHAnsi"/>
          <w:sz w:val="24"/>
          <w:szCs w:val="24"/>
          <w:lang w:val="ru-RU"/>
        </w:rPr>
        <w:t xml:space="preserve">На обучение в </w:t>
      </w:r>
      <w:r w:rsidR="00481515" w:rsidRPr="00481515">
        <w:rPr>
          <w:rFonts w:asciiTheme="minorHAnsi" w:hAnsiTheme="minorHAnsi" w:cstheme="minorHAnsi"/>
          <w:sz w:val="24"/>
          <w:szCs w:val="24"/>
          <w:lang w:val="ru-RU"/>
        </w:rPr>
        <w:t>ООО ЦСПП АБ «Щит-М»,УЦ»Группа ЭКСПО»</w:t>
      </w:r>
      <w:r w:rsidRPr="00481515">
        <w:rPr>
          <w:rFonts w:asciiTheme="minorHAnsi" w:hAnsiTheme="minorHAnsi" w:cstheme="minorHAnsi"/>
          <w:sz w:val="24"/>
          <w:szCs w:val="24"/>
          <w:lang w:val="ru-RU"/>
        </w:rPr>
        <w:t xml:space="preserve"> по программам профессионального обучения могут приниматься лица с ограниченными возможностями здоровья, инвалиды </w:t>
      </w:r>
      <w:r w:rsidRPr="00481515">
        <w:rPr>
          <w:rFonts w:asciiTheme="minorHAnsi" w:hAnsiTheme="minorHAnsi" w:cstheme="minorHAnsi"/>
          <w:sz w:val="24"/>
          <w:szCs w:val="24"/>
        </w:rPr>
        <w:t>II</w:t>
      </w:r>
      <w:r w:rsidRPr="00481515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r w:rsidRPr="00481515">
        <w:rPr>
          <w:rFonts w:asciiTheme="minorHAnsi" w:hAnsiTheme="minorHAnsi" w:cstheme="minorHAnsi"/>
          <w:sz w:val="24"/>
          <w:szCs w:val="24"/>
        </w:rPr>
        <w:t>III</w:t>
      </w:r>
      <w:r w:rsidRPr="00481515">
        <w:rPr>
          <w:rFonts w:asciiTheme="minorHAnsi" w:hAnsiTheme="minorHAnsi" w:cstheme="minorHAnsi"/>
          <w:sz w:val="24"/>
          <w:szCs w:val="24"/>
          <w:lang w:val="ru-RU"/>
        </w:rPr>
        <w:t xml:space="preserve"> групп, которым согласно заключению федерального государственного учреждения медико-социальной экспертизы не противопоказано обучение в</w:t>
      </w:r>
      <w:r w:rsidR="00AC0E80" w:rsidRPr="0048151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ООО ЦСПП</w:t>
      </w:r>
      <w:r w:rsidR="00481515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А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Б</w:t>
      </w:r>
      <w:r w:rsidR="00481515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«Щит-М»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 xml:space="preserve">,УЦ»Группа ЭКСПО»   </w:t>
      </w:r>
      <w:r w:rsidRPr="00481515">
        <w:rPr>
          <w:rFonts w:asciiTheme="minorHAnsi" w:hAnsiTheme="minorHAnsi" w:cstheme="minorHAnsi"/>
          <w:sz w:val="24"/>
          <w:szCs w:val="24"/>
          <w:lang w:val="ru-RU"/>
        </w:rPr>
        <w:t>Обучение лиц, указанных в пункте 2.2. может быть организовано как совместно с другими обучающимися, так и в отдельных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481515">
        <w:rPr>
          <w:rFonts w:asciiTheme="minorHAnsi" w:hAnsiTheme="minorHAnsi" w:cstheme="minorHAnsi"/>
          <w:sz w:val="24"/>
          <w:szCs w:val="24"/>
          <w:lang w:val="ru-RU"/>
        </w:rPr>
        <w:t>группах.</w:t>
      </w:r>
    </w:p>
    <w:p w:rsidR="002B66F6" w:rsidRPr="0055018B" w:rsidRDefault="00A55C8C" w:rsidP="0055018B">
      <w:pPr>
        <w:pStyle w:val="a4"/>
        <w:numPr>
          <w:ilvl w:val="1"/>
          <w:numId w:val="4"/>
        </w:numPr>
        <w:tabs>
          <w:tab w:val="left" w:pos="603"/>
        </w:tabs>
        <w:ind w:right="833" w:firstLine="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>Для лиц, указанных в пункте 2.2., при необходимости, могут бытьсозданы адаптированные программы профессиональногообучения.</w:t>
      </w:r>
    </w:p>
    <w:p w:rsidR="002B66F6" w:rsidRPr="0055018B" w:rsidRDefault="00A55C8C" w:rsidP="0055018B">
      <w:pPr>
        <w:pStyle w:val="a4"/>
        <w:numPr>
          <w:ilvl w:val="1"/>
          <w:numId w:val="4"/>
        </w:numPr>
        <w:tabs>
          <w:tab w:val="left" w:pos="700"/>
        </w:tabs>
        <w:ind w:right="98" w:firstLine="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Лица с ограниченными возможностями здоровья при поступлении подают стандартный набор документов и представляют по своему усмотрению </w:t>
      </w:r>
      <w:r w:rsidR="0055018B" w:rsidRPr="0055018B">
        <w:rPr>
          <w:rFonts w:asciiTheme="minorHAnsi" w:hAnsiTheme="minorHAnsi" w:cstheme="minorHAnsi"/>
          <w:sz w:val="24"/>
          <w:szCs w:val="24"/>
          <w:lang w:val="ru-RU"/>
        </w:rPr>
        <w:t>оригинал или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ксерокопию одного из следующих документов: заключение психолого-медико- педагогической комиссии; справку об установлении инвалидности, выданную федеральным </w:t>
      </w:r>
      <w:r w:rsidR="0055018B" w:rsidRPr="0055018B">
        <w:rPr>
          <w:rFonts w:asciiTheme="minorHAnsi" w:hAnsiTheme="minorHAnsi" w:cstheme="minorHAnsi"/>
          <w:sz w:val="24"/>
          <w:szCs w:val="24"/>
          <w:lang w:val="ru-RU"/>
        </w:rPr>
        <w:t>государственным учреждением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медико-социальнойэкспертизы.</w:t>
      </w:r>
    </w:p>
    <w:p w:rsidR="002B66F6" w:rsidRPr="0055018B" w:rsidRDefault="00A55C8C" w:rsidP="0055018B">
      <w:pPr>
        <w:pStyle w:val="a4"/>
        <w:numPr>
          <w:ilvl w:val="1"/>
          <w:numId w:val="4"/>
        </w:numPr>
        <w:tabs>
          <w:tab w:val="left" w:pos="603"/>
        </w:tabs>
        <w:spacing w:line="322" w:lineRule="exact"/>
        <w:ind w:left="602" w:right="0" w:hanging="49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018B">
        <w:rPr>
          <w:rFonts w:asciiTheme="minorHAnsi" w:hAnsiTheme="minorHAnsi" w:cstheme="minorHAnsi"/>
          <w:b/>
          <w:sz w:val="24"/>
          <w:szCs w:val="24"/>
        </w:rPr>
        <w:t>Дистанционное</w:t>
      </w:r>
      <w:r w:rsidR="00481515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55018B">
        <w:rPr>
          <w:rFonts w:asciiTheme="minorHAnsi" w:hAnsiTheme="minorHAnsi" w:cstheme="minorHAnsi"/>
          <w:b/>
          <w:sz w:val="24"/>
          <w:szCs w:val="24"/>
        </w:rPr>
        <w:t>поступление.</w:t>
      </w:r>
    </w:p>
    <w:p w:rsidR="002B66F6" w:rsidRPr="0055018B" w:rsidRDefault="00A55C8C" w:rsidP="00481515">
      <w:pPr>
        <w:pStyle w:val="a3"/>
        <w:spacing w:before="33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>2.6.</w:t>
      </w:r>
      <w:r w:rsidR="0055018B" w:rsidRPr="0055018B">
        <w:rPr>
          <w:rFonts w:asciiTheme="minorHAnsi" w:hAnsiTheme="minorHAnsi" w:cstheme="minorHAnsi"/>
          <w:sz w:val="24"/>
          <w:szCs w:val="24"/>
          <w:lang w:val="ru-RU"/>
        </w:rPr>
        <w:t>1. При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дистанционной форме поступления абитуриент заполняет заявление о поступлении в 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ООО ЦСПП</w:t>
      </w:r>
      <w:r w:rsidR="00481515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А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Б</w:t>
      </w:r>
      <w:r w:rsidR="00481515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«Щит-М»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,УЦ»Группа ЭКСПО»</w:t>
      </w:r>
      <w:r w:rsidR="005F57AA" w:rsidRPr="0055018B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электронной форме. Форма заявления доступна для скачивания на официальном сайте 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ООО ЦСПП</w:t>
      </w:r>
      <w:r w:rsidR="00481515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А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Б</w:t>
      </w:r>
      <w:r w:rsidR="00481515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«Щит-М»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,УЦ»Группа ЭКСПО»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. Заполненное и подписанное абитуриентом заявление сканируется и сохраняется на электронном носителе информации для дальнейшей отправки по электронной почте на адрес 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ООО ЦСПП</w:t>
      </w:r>
      <w:r w:rsidR="00481515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А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Б</w:t>
      </w:r>
      <w:r w:rsidR="00481515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«Щит-</w:t>
      </w:r>
      <w:r w:rsidR="00481515" w:rsidRPr="0055018B">
        <w:rPr>
          <w:rFonts w:asciiTheme="minorHAnsi" w:hAnsiTheme="minorHAnsi" w:cstheme="minorHAnsi"/>
          <w:sz w:val="24"/>
          <w:szCs w:val="24"/>
          <w:lang w:val="ru-RU"/>
        </w:rPr>
        <w:lastRenderedPageBreak/>
        <w:t>М»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 xml:space="preserve">,УЦ»Группа ЭКСПО». 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>Аналогичным образом необходимо отсканировать и отправить по электронной почте гражданский паспорт, документ обобразовании</w:t>
      </w:r>
    </w:p>
    <w:p w:rsidR="002B66F6" w:rsidRPr="0055018B" w:rsidRDefault="00A55C8C" w:rsidP="0055018B">
      <w:pPr>
        <w:pStyle w:val="a4"/>
        <w:numPr>
          <w:ilvl w:val="2"/>
          <w:numId w:val="4"/>
        </w:numPr>
        <w:tabs>
          <w:tab w:val="left" w:pos="832"/>
        </w:tabs>
        <w:ind w:right="98" w:firstLine="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Все вышеперечисленные файлы отправляются по электронной почте на адрес 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ООО ЦСПП</w:t>
      </w:r>
      <w:r w:rsidR="00481515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А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Б</w:t>
      </w:r>
      <w:r w:rsidR="00481515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«Щит-М»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,УЦ»Группа ЭКСПО»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(если отправка происходит не с личного электронного </w:t>
      </w:r>
      <w:r w:rsidR="0055018B" w:rsidRPr="0055018B">
        <w:rPr>
          <w:rFonts w:asciiTheme="minorHAnsi" w:hAnsiTheme="minorHAnsi" w:cstheme="minorHAnsi"/>
          <w:sz w:val="24"/>
          <w:szCs w:val="24"/>
          <w:lang w:val="ru-RU"/>
        </w:rPr>
        <w:t>адреса, необходимо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указать в письме контактный электронный адрес, иметь такой адрес обязательно, т.к. на него будут приходить письма и учебно-методические материалы в процессе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>обучения).</w:t>
      </w:r>
    </w:p>
    <w:p w:rsidR="002B66F6" w:rsidRPr="0055018B" w:rsidRDefault="00A55C8C" w:rsidP="0055018B">
      <w:pPr>
        <w:pStyle w:val="a4"/>
        <w:numPr>
          <w:ilvl w:val="2"/>
          <w:numId w:val="4"/>
        </w:numPr>
        <w:tabs>
          <w:tab w:val="left" w:pos="839"/>
        </w:tabs>
        <w:ind w:firstLine="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В целях доступности обучения по основным программам профессионального обучения для слушателей с ограниченными возможностями здоровья в 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ООО ЦСПП</w:t>
      </w:r>
      <w:r w:rsidR="00481515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А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Б</w:t>
      </w:r>
      <w:r w:rsidR="00481515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«Щит-М»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 xml:space="preserve">,УЦ»Группа ЭКСПО» 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>обеспечивается:</w:t>
      </w:r>
    </w:p>
    <w:p w:rsidR="002B66F6" w:rsidRPr="0055018B" w:rsidRDefault="00A55C8C" w:rsidP="0055018B">
      <w:pPr>
        <w:pStyle w:val="a4"/>
        <w:numPr>
          <w:ilvl w:val="0"/>
          <w:numId w:val="5"/>
        </w:numPr>
        <w:tabs>
          <w:tab w:val="left" w:pos="331"/>
        </w:tabs>
        <w:spacing w:line="242" w:lineRule="auto"/>
        <w:ind w:right="102" w:firstLine="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>обеспечение выпуска альтернативных форматов печатных материалов (крупный шрифт);</w:t>
      </w:r>
    </w:p>
    <w:p w:rsidR="002B66F6" w:rsidRPr="0055018B" w:rsidRDefault="00A55C8C" w:rsidP="0055018B">
      <w:pPr>
        <w:pStyle w:val="a4"/>
        <w:numPr>
          <w:ilvl w:val="0"/>
          <w:numId w:val="5"/>
        </w:numPr>
        <w:tabs>
          <w:tab w:val="left" w:pos="279"/>
        </w:tabs>
        <w:spacing w:line="322" w:lineRule="exact"/>
        <w:ind w:right="99" w:firstLine="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>обеспечение для слушателей, имеющих нарушения опорно-двигательного аппарата возможностей беспрепятственного доступа в учебное помещение, буфет, туалет, к информационным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>ресурсам.</w:t>
      </w:r>
    </w:p>
    <w:p w:rsidR="002B66F6" w:rsidRPr="0055018B" w:rsidRDefault="00481515" w:rsidP="0055018B">
      <w:pPr>
        <w:pStyle w:val="a4"/>
        <w:numPr>
          <w:ilvl w:val="0"/>
          <w:numId w:val="5"/>
        </w:numPr>
        <w:tabs>
          <w:tab w:val="left" w:pos="277"/>
        </w:tabs>
        <w:spacing w:line="318" w:lineRule="exact"/>
        <w:ind w:left="276" w:right="0" w:hanging="164"/>
        <w:jc w:val="left"/>
        <w:rPr>
          <w:rFonts w:asciiTheme="minorHAnsi" w:hAnsiTheme="minorHAnsi" w:cstheme="minorHAnsi"/>
          <w:sz w:val="24"/>
          <w:szCs w:val="24"/>
        </w:rPr>
      </w:pPr>
      <w:r w:rsidRPr="0055018B">
        <w:rPr>
          <w:rFonts w:asciiTheme="minorHAnsi" w:hAnsiTheme="minorHAnsi" w:cstheme="minorHAnsi"/>
          <w:sz w:val="24"/>
          <w:szCs w:val="24"/>
        </w:rPr>
        <w:t>П</w:t>
      </w:r>
      <w:r w:rsidR="00A55C8C" w:rsidRPr="0055018B">
        <w:rPr>
          <w:rFonts w:asciiTheme="minorHAnsi" w:hAnsiTheme="minorHAnsi" w:cstheme="minorHAnsi"/>
          <w:sz w:val="24"/>
          <w:szCs w:val="24"/>
        </w:rPr>
        <w:t>равовое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A55C8C" w:rsidRPr="0055018B">
        <w:rPr>
          <w:rFonts w:asciiTheme="minorHAnsi" w:hAnsiTheme="minorHAnsi" w:cstheme="minorHAnsi"/>
          <w:sz w:val="24"/>
          <w:szCs w:val="24"/>
        </w:rPr>
        <w:t>консультирование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A55C8C" w:rsidRPr="0055018B">
        <w:rPr>
          <w:rFonts w:asciiTheme="minorHAnsi" w:hAnsiTheme="minorHAnsi" w:cstheme="minorHAnsi"/>
          <w:sz w:val="24"/>
          <w:szCs w:val="24"/>
        </w:rPr>
        <w:t>слушателей;</w:t>
      </w:r>
    </w:p>
    <w:p w:rsidR="002B66F6" w:rsidRPr="0055018B" w:rsidRDefault="00A55C8C" w:rsidP="0055018B">
      <w:pPr>
        <w:pStyle w:val="a3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>2.</w:t>
      </w:r>
      <w:r w:rsidR="005F57AA" w:rsidRPr="0055018B">
        <w:rPr>
          <w:rFonts w:asciiTheme="minorHAnsi" w:hAnsiTheme="minorHAnsi" w:cstheme="minorHAnsi"/>
          <w:sz w:val="24"/>
          <w:szCs w:val="24"/>
          <w:lang w:val="ru-RU"/>
        </w:rPr>
        <w:t>7. Для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обеспечения доступности образования для инвалидов и лиц с ограниченными возможностями здоровья в 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ООО ЦСПП</w:t>
      </w:r>
      <w:r w:rsidR="00481515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А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Б</w:t>
      </w:r>
      <w:r w:rsidR="00481515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«Щит-М»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 xml:space="preserve">,УЦ»Группа ЭКСПО» </w:t>
      </w:r>
      <w:r w:rsidR="001A3A38" w:rsidRPr="0055018B">
        <w:rPr>
          <w:rFonts w:asciiTheme="minorHAnsi" w:hAnsiTheme="minorHAnsi" w:cstheme="minorHAnsi"/>
          <w:sz w:val="24"/>
          <w:szCs w:val="24"/>
          <w:lang w:val="ru-RU"/>
        </w:rPr>
        <w:t>внедрена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адаптированная форма обучения с элементами дистанционного обучения.</w:t>
      </w:r>
    </w:p>
    <w:p w:rsidR="002B66F6" w:rsidRPr="0055018B" w:rsidRDefault="00A55C8C" w:rsidP="0055018B">
      <w:pPr>
        <w:pStyle w:val="a4"/>
        <w:numPr>
          <w:ilvl w:val="1"/>
          <w:numId w:val="3"/>
        </w:numPr>
        <w:tabs>
          <w:tab w:val="left" w:pos="615"/>
        </w:tabs>
        <w:ind w:firstLine="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>Целью обучения, указанного в пункте 2.7, является предоставление слушателям возможности освоения основных образовательных программ профессионального обучениянепосредственнопоместужительстваиливременногоихпребывания.</w:t>
      </w:r>
    </w:p>
    <w:p w:rsidR="002B66F6" w:rsidRPr="0055018B" w:rsidRDefault="00A55C8C" w:rsidP="0055018B">
      <w:pPr>
        <w:pStyle w:val="a4"/>
        <w:numPr>
          <w:ilvl w:val="1"/>
          <w:numId w:val="3"/>
        </w:numPr>
        <w:tabs>
          <w:tab w:val="left" w:pos="650"/>
        </w:tabs>
        <w:ind w:right="101" w:firstLine="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Обучение с элементами дистанционного реализуется как по очной, так и по заочной очной </w:t>
      </w:r>
      <w:r w:rsidR="005F57AA" w:rsidRPr="0055018B">
        <w:rPr>
          <w:rFonts w:asciiTheme="minorHAnsi" w:hAnsiTheme="minorHAnsi" w:cstheme="minorHAnsi"/>
          <w:sz w:val="24"/>
          <w:szCs w:val="24"/>
          <w:lang w:val="ru-RU"/>
        </w:rPr>
        <w:t>формам получения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>образования.</w:t>
      </w:r>
    </w:p>
    <w:p w:rsidR="002B66F6" w:rsidRPr="0055018B" w:rsidRDefault="00A55C8C" w:rsidP="0055018B">
      <w:pPr>
        <w:pStyle w:val="a4"/>
        <w:numPr>
          <w:ilvl w:val="1"/>
          <w:numId w:val="3"/>
        </w:numPr>
        <w:tabs>
          <w:tab w:val="left" w:pos="905"/>
        </w:tabs>
        <w:spacing w:before="4"/>
        <w:ind w:right="99" w:firstLine="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При электронном обучении, с элементами дистанционных технологий 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ООО ЦСПП</w:t>
      </w:r>
      <w:r w:rsidR="00481515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А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Б</w:t>
      </w:r>
      <w:r w:rsidR="00481515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«Щит-М»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>,УЦ»Группа ЭКСПО»</w:t>
      </w:r>
      <w:r w:rsidR="005F57AA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осуществляет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учебно-методическую помощь слушателям через консультации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 xml:space="preserve">  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>преподавателей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>использованием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>средств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>Интернет-технологий.</w:t>
      </w:r>
    </w:p>
    <w:p w:rsidR="002B66F6" w:rsidRPr="0055018B" w:rsidRDefault="00A55C8C" w:rsidP="0055018B">
      <w:pPr>
        <w:pStyle w:val="a4"/>
        <w:numPr>
          <w:ilvl w:val="1"/>
          <w:numId w:val="3"/>
        </w:numPr>
        <w:tabs>
          <w:tab w:val="left" w:pos="1003"/>
        </w:tabs>
        <w:ind w:firstLine="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>Текущий контроль и промежуточная аттестация слушателей при необходимости могут быть организованны в дистанционном</w:t>
      </w:r>
      <w:r w:rsidR="00481515">
        <w:rPr>
          <w:rFonts w:asciiTheme="minorHAnsi" w:hAnsiTheme="minorHAnsi" w:cstheme="minorHAnsi"/>
          <w:sz w:val="24"/>
          <w:szCs w:val="24"/>
          <w:lang w:val="ru-RU"/>
        </w:rPr>
        <w:t xml:space="preserve">   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>формате.</w:t>
      </w:r>
    </w:p>
    <w:p w:rsidR="002B66F6" w:rsidRPr="0055018B" w:rsidRDefault="00A55C8C" w:rsidP="0055018B">
      <w:pPr>
        <w:pStyle w:val="11"/>
        <w:numPr>
          <w:ilvl w:val="2"/>
          <w:numId w:val="3"/>
        </w:numPr>
        <w:tabs>
          <w:tab w:val="left" w:pos="3416"/>
        </w:tabs>
        <w:spacing w:line="322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55018B">
        <w:rPr>
          <w:rFonts w:asciiTheme="minorHAnsi" w:hAnsiTheme="minorHAnsi" w:cstheme="minorHAnsi"/>
          <w:sz w:val="24"/>
          <w:szCs w:val="24"/>
        </w:rPr>
        <w:t>Порядокпро</w:t>
      </w:r>
      <w:r w:rsidR="005C050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5018B">
        <w:rPr>
          <w:rFonts w:asciiTheme="minorHAnsi" w:hAnsiTheme="minorHAnsi" w:cstheme="minorHAnsi"/>
          <w:sz w:val="24"/>
          <w:szCs w:val="24"/>
        </w:rPr>
        <w:t>ведения</w:t>
      </w:r>
      <w:r w:rsidR="005C050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5018B">
        <w:rPr>
          <w:rFonts w:asciiTheme="minorHAnsi" w:hAnsiTheme="minorHAnsi" w:cstheme="minorHAnsi"/>
          <w:sz w:val="24"/>
          <w:szCs w:val="24"/>
        </w:rPr>
        <w:t>итоговой</w:t>
      </w:r>
    </w:p>
    <w:p w:rsidR="002B66F6" w:rsidRPr="0055018B" w:rsidRDefault="00A55C8C" w:rsidP="0055018B">
      <w:pPr>
        <w:ind w:left="3607" w:right="464" w:hanging="3115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b/>
          <w:sz w:val="24"/>
          <w:szCs w:val="24"/>
          <w:lang w:val="ru-RU"/>
        </w:rPr>
        <w:t>аттестации для выпускников из числа инвалидов и лиц с ограниченными возможностями здоровья</w:t>
      </w:r>
    </w:p>
    <w:p w:rsidR="002B66F6" w:rsidRPr="0055018B" w:rsidRDefault="00A55C8C" w:rsidP="0055018B">
      <w:pPr>
        <w:pStyle w:val="a4"/>
        <w:numPr>
          <w:ilvl w:val="1"/>
          <w:numId w:val="2"/>
        </w:numPr>
        <w:tabs>
          <w:tab w:val="left" w:pos="1188"/>
        </w:tabs>
        <w:ind w:firstLine="54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>Для слушателей из числа лиц с ограниченными возможностями здоровья итоговая аттестация проводится с учетом особенностей психофизического развития, индивидуальных возможностей и состояния здоровья таких слушателей (далее - индивидуальныеособенности).</w:t>
      </w:r>
    </w:p>
    <w:p w:rsidR="002B66F6" w:rsidRPr="0055018B" w:rsidRDefault="00A55C8C" w:rsidP="0055018B">
      <w:pPr>
        <w:pStyle w:val="a4"/>
        <w:numPr>
          <w:ilvl w:val="1"/>
          <w:numId w:val="2"/>
        </w:numPr>
        <w:tabs>
          <w:tab w:val="left" w:pos="1348"/>
        </w:tabs>
        <w:ind w:firstLine="54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>При проведении итоговой аттестации обеспечивается соблюдение следующих общихтребований:</w:t>
      </w:r>
    </w:p>
    <w:p w:rsidR="002B66F6" w:rsidRPr="0055018B" w:rsidRDefault="00A55C8C" w:rsidP="0055018B">
      <w:pPr>
        <w:pStyle w:val="a3"/>
        <w:spacing w:before="33"/>
        <w:ind w:firstLine="54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>пользование необходимыми слушателям техническими средствами при прохождении итоговой аттестации с учетом их индивидуальных особенностей;</w:t>
      </w:r>
    </w:p>
    <w:p w:rsidR="002B66F6" w:rsidRPr="0055018B" w:rsidRDefault="00A55C8C" w:rsidP="0055018B">
      <w:pPr>
        <w:pStyle w:val="a3"/>
        <w:spacing w:line="242" w:lineRule="auto"/>
        <w:ind w:firstLine="54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>обеспечение возможности беспрепятственного доступа слушателей в аудитории, туалетные и другие помещения, а также их пребывания в указанных помещениях.</w:t>
      </w:r>
    </w:p>
    <w:p w:rsidR="002B66F6" w:rsidRPr="0055018B" w:rsidRDefault="00A55C8C" w:rsidP="0055018B">
      <w:pPr>
        <w:pStyle w:val="a3"/>
        <w:spacing w:line="322" w:lineRule="exact"/>
        <w:ind w:right="99" w:firstLine="54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>3.4. Слушатели или родители (законные представители) несовершеннолетних лиц не позднее чем за 3 дня до начала итоговой аттестации подают письменное заявление о необходимости создания для них специальных условий при проведении итоговой аттестации.</w:t>
      </w:r>
    </w:p>
    <w:p w:rsidR="002B66F6" w:rsidRPr="0055018B" w:rsidRDefault="00A55C8C" w:rsidP="0055018B">
      <w:pPr>
        <w:pStyle w:val="11"/>
        <w:numPr>
          <w:ilvl w:val="2"/>
          <w:numId w:val="3"/>
        </w:numPr>
        <w:tabs>
          <w:tab w:val="left" w:pos="3870"/>
        </w:tabs>
        <w:spacing w:line="318" w:lineRule="exact"/>
        <w:ind w:left="3869"/>
        <w:jc w:val="left"/>
        <w:rPr>
          <w:rFonts w:asciiTheme="minorHAnsi" w:hAnsiTheme="minorHAnsi" w:cstheme="minorHAnsi"/>
          <w:sz w:val="24"/>
          <w:szCs w:val="24"/>
        </w:rPr>
      </w:pPr>
      <w:r w:rsidRPr="0055018B">
        <w:rPr>
          <w:rFonts w:asciiTheme="minorHAnsi" w:hAnsiTheme="minorHAnsi" w:cstheme="minorHAnsi"/>
          <w:sz w:val="24"/>
          <w:szCs w:val="24"/>
        </w:rPr>
        <w:t>Заключительные</w:t>
      </w:r>
      <w:r w:rsidR="005C050C">
        <w:rPr>
          <w:rFonts w:asciiTheme="minorHAnsi" w:hAnsiTheme="minorHAnsi" w:cstheme="minorHAnsi"/>
          <w:sz w:val="24"/>
          <w:szCs w:val="24"/>
          <w:lang w:val="ru-RU"/>
        </w:rPr>
        <w:t xml:space="preserve">  </w:t>
      </w:r>
      <w:r w:rsidRPr="0055018B">
        <w:rPr>
          <w:rFonts w:asciiTheme="minorHAnsi" w:hAnsiTheme="minorHAnsi" w:cstheme="minorHAnsi"/>
          <w:sz w:val="24"/>
          <w:szCs w:val="24"/>
        </w:rPr>
        <w:t>положения</w:t>
      </w:r>
    </w:p>
    <w:p w:rsidR="0055018B" w:rsidRDefault="00A55C8C" w:rsidP="0055018B">
      <w:pPr>
        <w:pStyle w:val="a4"/>
        <w:numPr>
          <w:ilvl w:val="1"/>
          <w:numId w:val="1"/>
        </w:numPr>
        <w:tabs>
          <w:tab w:val="left" w:pos="1312"/>
        </w:tabs>
        <w:spacing w:before="47" w:line="276" w:lineRule="auto"/>
        <w:ind w:right="101" w:firstLine="709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Настоящее Положение утверждается приказом </w:t>
      </w:r>
      <w:r w:rsidR="005C050C">
        <w:rPr>
          <w:rFonts w:asciiTheme="minorHAnsi" w:hAnsiTheme="minorHAnsi" w:cstheme="minorHAnsi"/>
          <w:sz w:val="24"/>
          <w:szCs w:val="24"/>
          <w:lang w:val="ru-RU"/>
        </w:rPr>
        <w:t xml:space="preserve">генерального 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>директора</w:t>
      </w:r>
      <w:r w:rsidR="005C050C">
        <w:rPr>
          <w:rFonts w:asciiTheme="minorHAnsi" w:hAnsiTheme="minorHAnsi" w:cstheme="minorHAnsi"/>
          <w:sz w:val="24"/>
          <w:szCs w:val="24"/>
          <w:lang w:val="ru-RU"/>
        </w:rPr>
        <w:t xml:space="preserve"> ООО ЦСПП</w:t>
      </w:r>
      <w:r w:rsidR="005C050C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А</w:t>
      </w:r>
      <w:r w:rsidR="005C050C">
        <w:rPr>
          <w:rFonts w:asciiTheme="minorHAnsi" w:hAnsiTheme="minorHAnsi" w:cstheme="minorHAnsi"/>
          <w:sz w:val="24"/>
          <w:szCs w:val="24"/>
          <w:lang w:val="ru-RU"/>
        </w:rPr>
        <w:t>Б</w:t>
      </w:r>
      <w:r w:rsidR="005C050C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«Щит-М»</w:t>
      </w:r>
      <w:r w:rsidR="005C050C">
        <w:rPr>
          <w:rFonts w:asciiTheme="minorHAnsi" w:hAnsiTheme="minorHAnsi" w:cstheme="minorHAnsi"/>
          <w:sz w:val="24"/>
          <w:szCs w:val="24"/>
          <w:lang w:val="ru-RU"/>
        </w:rPr>
        <w:t>,УЦ»Группа ЭКСПО»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2B66F6" w:rsidRPr="0055018B" w:rsidRDefault="00A55C8C" w:rsidP="0055018B">
      <w:pPr>
        <w:pStyle w:val="a4"/>
        <w:numPr>
          <w:ilvl w:val="1"/>
          <w:numId w:val="1"/>
        </w:numPr>
        <w:tabs>
          <w:tab w:val="left" w:pos="1312"/>
        </w:tabs>
        <w:spacing w:before="47" w:line="276" w:lineRule="auto"/>
        <w:ind w:right="101" w:firstLine="709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Изменения и дополнения к настоящему Положению утверждаются и вводятся в действие приказом </w:t>
      </w:r>
      <w:r w:rsidR="005C050C">
        <w:rPr>
          <w:rFonts w:asciiTheme="minorHAnsi" w:hAnsiTheme="minorHAnsi" w:cstheme="minorHAnsi"/>
          <w:sz w:val="24"/>
          <w:szCs w:val="24"/>
          <w:lang w:val="ru-RU"/>
        </w:rPr>
        <w:t xml:space="preserve">генерального </w:t>
      </w:r>
      <w:r w:rsidRPr="0055018B">
        <w:rPr>
          <w:rFonts w:asciiTheme="minorHAnsi" w:hAnsiTheme="minorHAnsi" w:cstheme="minorHAnsi"/>
          <w:sz w:val="24"/>
          <w:szCs w:val="24"/>
          <w:lang w:val="ru-RU"/>
        </w:rPr>
        <w:t>директора</w:t>
      </w:r>
      <w:r w:rsidR="005C050C" w:rsidRPr="005C050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5C050C">
        <w:rPr>
          <w:rFonts w:asciiTheme="minorHAnsi" w:hAnsiTheme="minorHAnsi" w:cstheme="minorHAnsi"/>
          <w:sz w:val="24"/>
          <w:szCs w:val="24"/>
          <w:lang w:val="ru-RU"/>
        </w:rPr>
        <w:t>ООО ЦСПП</w:t>
      </w:r>
      <w:r w:rsidR="005C050C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А</w:t>
      </w:r>
      <w:r w:rsidR="005C050C">
        <w:rPr>
          <w:rFonts w:asciiTheme="minorHAnsi" w:hAnsiTheme="minorHAnsi" w:cstheme="minorHAnsi"/>
          <w:sz w:val="24"/>
          <w:szCs w:val="24"/>
          <w:lang w:val="ru-RU"/>
        </w:rPr>
        <w:t>Б</w:t>
      </w:r>
      <w:r w:rsidR="005C050C" w:rsidRPr="0055018B">
        <w:rPr>
          <w:rFonts w:asciiTheme="minorHAnsi" w:hAnsiTheme="minorHAnsi" w:cstheme="minorHAnsi"/>
          <w:sz w:val="24"/>
          <w:szCs w:val="24"/>
          <w:lang w:val="ru-RU"/>
        </w:rPr>
        <w:t xml:space="preserve"> «Щит-М»</w:t>
      </w:r>
      <w:r w:rsidR="005C050C">
        <w:rPr>
          <w:rFonts w:asciiTheme="minorHAnsi" w:hAnsiTheme="minorHAnsi" w:cstheme="minorHAnsi"/>
          <w:sz w:val="24"/>
          <w:szCs w:val="24"/>
          <w:lang w:val="ru-RU"/>
        </w:rPr>
        <w:t>,УЦ»Группа ЭКСПО»</w:t>
      </w:r>
    </w:p>
    <w:sectPr w:rsidR="002B66F6" w:rsidRPr="0055018B" w:rsidSect="00AD34B0">
      <w:footerReference w:type="default" r:id="rId10"/>
      <w:headerReference w:type="first" r:id="rId11"/>
      <w:pgSz w:w="11900" w:h="16840"/>
      <w:pgMar w:top="820" w:right="460" w:bottom="1220" w:left="1020" w:header="0" w:footer="10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C5D" w:rsidRDefault="008A2C5D" w:rsidP="002B66F6">
      <w:r>
        <w:separator/>
      </w:r>
    </w:p>
  </w:endnote>
  <w:endnote w:type="continuationSeparator" w:id="1">
    <w:p w:rsidR="008A2C5D" w:rsidRDefault="008A2C5D" w:rsidP="002B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F6" w:rsidRDefault="0056481A">
    <w:pPr>
      <w:pStyle w:val="a3"/>
      <w:spacing w:line="14" w:lineRule="auto"/>
      <w:ind w:left="0" w:right="0"/>
      <w:jc w:val="left"/>
      <w:rPr>
        <w:sz w:val="20"/>
      </w:rPr>
    </w:pPr>
    <w:r w:rsidRPr="005648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75pt;margin-top:779.5pt;width:10pt;height:14pt;z-index:-251658752;mso-position-horizontal-relative:page;mso-position-vertical-relative:page" filled="f" stroked="f">
          <v:textbox inset="0,0,0,0">
            <w:txbxContent>
              <w:p w:rsidR="002B66F6" w:rsidRDefault="0056481A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A55C8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C050C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C5D" w:rsidRDefault="008A2C5D" w:rsidP="002B66F6">
      <w:r>
        <w:separator/>
      </w:r>
    </w:p>
  </w:footnote>
  <w:footnote w:type="continuationSeparator" w:id="1">
    <w:p w:rsidR="008A2C5D" w:rsidRDefault="008A2C5D" w:rsidP="002B6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E80" w:rsidRDefault="00AC0E80">
    <w:pPr>
      <w:pStyle w:val="a8"/>
    </w:pPr>
    <w:r>
      <w:rPr>
        <w:b/>
        <w:noProof/>
        <w:lang w:val="ru-RU"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9525</wp:posOffset>
          </wp:positionV>
          <wp:extent cx="828675" cy="8953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0E80" w:rsidRDefault="00AC0E80" w:rsidP="00AC0E80">
    <w:pPr>
      <w:pStyle w:val="a8"/>
      <w:jc w:val="center"/>
      <w:rPr>
        <w:b/>
        <w:lang w:val="ru-RU"/>
      </w:rPr>
    </w:pPr>
    <w:r>
      <w:rPr>
        <w:b/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1234440</wp:posOffset>
          </wp:positionH>
          <wp:positionV relativeFrom="paragraph">
            <wp:posOffset>121285</wp:posOffset>
          </wp:positionV>
          <wp:extent cx="3419475" cy="5524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0E80" w:rsidRDefault="00AC0E80" w:rsidP="00AC0E80">
    <w:pPr>
      <w:pStyle w:val="a8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b/>
        <w:lang w:val="ru-RU"/>
      </w:rPr>
    </w:pPr>
    <w:r>
      <w:rPr>
        <w:b/>
        <w:lang w:val="ru-RU"/>
      </w:rPr>
      <w:tab/>
    </w:r>
    <w:r>
      <w:rPr>
        <w:b/>
        <w:lang w:val="ru-RU"/>
      </w:rPr>
      <w:tab/>
    </w:r>
    <w:r>
      <w:rPr>
        <w:b/>
        <w:lang w:val="ru-RU"/>
      </w:rPr>
      <w:tab/>
    </w:r>
    <w:r>
      <w:rPr>
        <w:b/>
        <w:lang w:val="ru-RU"/>
      </w:rPr>
      <w:tab/>
    </w:r>
    <w:r>
      <w:rPr>
        <w:b/>
        <w:lang w:val="ru-RU"/>
      </w:rPr>
      <w:tab/>
    </w:r>
    <w:r>
      <w:rPr>
        <w:b/>
        <w:lang w:val="ru-RU"/>
      </w:rPr>
      <w:tab/>
    </w:r>
    <w:r>
      <w:rPr>
        <w:b/>
        <w:lang w:val="ru-RU"/>
      </w:rPr>
      <w:tab/>
    </w:r>
  </w:p>
  <w:p w:rsidR="00AC0E80" w:rsidRDefault="00AC0E80" w:rsidP="00AC0E80">
    <w:pPr>
      <w:pStyle w:val="a8"/>
      <w:tabs>
        <w:tab w:val="clear" w:pos="9355"/>
        <w:tab w:val="left" w:pos="5040"/>
        <w:tab w:val="left" w:pos="5760"/>
        <w:tab w:val="left" w:pos="6480"/>
        <w:tab w:val="left" w:pos="7200"/>
        <w:tab w:val="left" w:pos="7920"/>
      </w:tabs>
      <w:rPr>
        <w:b/>
        <w:lang w:val="ru-RU"/>
      </w:rPr>
    </w:pPr>
    <w:r>
      <w:rPr>
        <w:b/>
        <w:lang w:val="ru-RU"/>
      </w:rPr>
      <w:tab/>
    </w:r>
    <w:r>
      <w:rPr>
        <w:b/>
        <w:lang w:val="ru-RU"/>
      </w:rPr>
      <w:tab/>
    </w:r>
    <w:r>
      <w:rPr>
        <w:b/>
        <w:lang w:val="ru-RU"/>
      </w:rPr>
      <w:tab/>
    </w:r>
    <w:r>
      <w:rPr>
        <w:b/>
        <w:lang w:val="ru-RU"/>
      </w:rPr>
      <w:tab/>
    </w:r>
    <w:r>
      <w:rPr>
        <w:b/>
        <w:lang w:val="ru-RU"/>
      </w:rPr>
      <w:tab/>
    </w:r>
    <w:r>
      <w:rPr>
        <w:b/>
        <w:lang w:val="ru-RU"/>
      </w:rPr>
      <w:tab/>
    </w:r>
    <w:r>
      <w:rPr>
        <w:b/>
        <w:lang w:val="ru-RU"/>
      </w:rPr>
      <w:tab/>
    </w:r>
  </w:p>
  <w:p w:rsidR="00AC0E80" w:rsidRDefault="00AC0E80" w:rsidP="00AC0E80">
    <w:pPr>
      <w:pStyle w:val="a8"/>
      <w:tabs>
        <w:tab w:val="clear" w:pos="9355"/>
        <w:tab w:val="left" w:pos="5040"/>
        <w:tab w:val="left" w:pos="5760"/>
        <w:tab w:val="left" w:pos="6480"/>
        <w:tab w:val="left" w:pos="7200"/>
        <w:tab w:val="left" w:pos="7920"/>
      </w:tabs>
      <w:rPr>
        <w:b/>
        <w:lang w:val="ru-RU"/>
      </w:rPr>
    </w:pPr>
  </w:p>
  <w:p w:rsidR="00AC0E80" w:rsidRDefault="00AC0E80" w:rsidP="00AC0E80">
    <w:pPr>
      <w:pStyle w:val="a8"/>
      <w:jc w:val="center"/>
      <w:rPr>
        <w:b/>
        <w:lang w:val="ru-RU"/>
      </w:rPr>
    </w:pPr>
  </w:p>
  <w:p w:rsidR="00AC0E80" w:rsidRPr="00320B0A" w:rsidRDefault="0056481A" w:rsidP="00AC0E80">
    <w:pPr>
      <w:pStyle w:val="a8"/>
      <w:jc w:val="center"/>
      <w:rPr>
        <w:b/>
        <w:lang w:val="ru-RU"/>
      </w:rPr>
    </w:pPr>
    <w:r>
      <w:rPr>
        <w:b/>
        <w:noProof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63.3pt;margin-top:2.75pt;width:570pt;height:.75pt;z-index:251661824" o:connectortype="straight" strokecolor="#393737" strokeweight="3pt">
          <v:shadow type="perspective" color="#7f7f7f" opacity=".5" offset="1pt" offset2="-1pt"/>
        </v:shape>
      </w:pict>
    </w:r>
    <w:r>
      <w:rPr>
        <w:b/>
        <w:noProof/>
        <w:lang w:val="ru-RU" w:eastAsia="ru-RU"/>
      </w:rPr>
      <w:pict>
        <v:shape id="_x0000_s2053" type="#_x0000_t32" style="position:absolute;left:0;text-align:left;margin-left:-63.3pt;margin-top:.45pt;width:570pt;height:.05pt;z-index:251660800" o:connectortype="straight" strokecolor="#c00000" strokeweight="3pt">
          <v:shadow color="#7f7f7f" opacity=".5" offset="6pt,6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FAE"/>
    <w:multiLevelType w:val="hybridMultilevel"/>
    <w:tmpl w:val="0826E058"/>
    <w:lvl w:ilvl="0" w:tplc="2AE88734">
      <w:start w:val="1"/>
      <w:numFmt w:val="bullet"/>
      <w:lvlText w:val="-"/>
      <w:lvlJc w:val="left"/>
      <w:pPr>
        <w:ind w:left="112" w:hanging="21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62C97E6">
      <w:start w:val="1"/>
      <w:numFmt w:val="bullet"/>
      <w:lvlText w:val="•"/>
      <w:lvlJc w:val="left"/>
      <w:pPr>
        <w:ind w:left="1150" w:hanging="215"/>
      </w:pPr>
      <w:rPr>
        <w:rFonts w:hint="default"/>
      </w:rPr>
    </w:lvl>
    <w:lvl w:ilvl="2" w:tplc="F6C22BFE">
      <w:start w:val="1"/>
      <w:numFmt w:val="bullet"/>
      <w:lvlText w:val="•"/>
      <w:lvlJc w:val="left"/>
      <w:pPr>
        <w:ind w:left="2180" w:hanging="215"/>
      </w:pPr>
      <w:rPr>
        <w:rFonts w:hint="default"/>
      </w:rPr>
    </w:lvl>
    <w:lvl w:ilvl="3" w:tplc="FB34A6E6">
      <w:start w:val="1"/>
      <w:numFmt w:val="bullet"/>
      <w:lvlText w:val="•"/>
      <w:lvlJc w:val="left"/>
      <w:pPr>
        <w:ind w:left="3210" w:hanging="215"/>
      </w:pPr>
      <w:rPr>
        <w:rFonts w:hint="default"/>
      </w:rPr>
    </w:lvl>
    <w:lvl w:ilvl="4" w:tplc="5C1647D6">
      <w:start w:val="1"/>
      <w:numFmt w:val="bullet"/>
      <w:lvlText w:val="•"/>
      <w:lvlJc w:val="left"/>
      <w:pPr>
        <w:ind w:left="4240" w:hanging="215"/>
      </w:pPr>
      <w:rPr>
        <w:rFonts w:hint="default"/>
      </w:rPr>
    </w:lvl>
    <w:lvl w:ilvl="5" w:tplc="69D2350C">
      <w:start w:val="1"/>
      <w:numFmt w:val="bullet"/>
      <w:lvlText w:val="•"/>
      <w:lvlJc w:val="left"/>
      <w:pPr>
        <w:ind w:left="5270" w:hanging="215"/>
      </w:pPr>
      <w:rPr>
        <w:rFonts w:hint="default"/>
      </w:rPr>
    </w:lvl>
    <w:lvl w:ilvl="6" w:tplc="9C74BAB8">
      <w:start w:val="1"/>
      <w:numFmt w:val="bullet"/>
      <w:lvlText w:val="•"/>
      <w:lvlJc w:val="left"/>
      <w:pPr>
        <w:ind w:left="6300" w:hanging="215"/>
      </w:pPr>
      <w:rPr>
        <w:rFonts w:hint="default"/>
      </w:rPr>
    </w:lvl>
    <w:lvl w:ilvl="7" w:tplc="B202A486">
      <w:start w:val="1"/>
      <w:numFmt w:val="bullet"/>
      <w:lvlText w:val="•"/>
      <w:lvlJc w:val="left"/>
      <w:pPr>
        <w:ind w:left="7330" w:hanging="215"/>
      </w:pPr>
      <w:rPr>
        <w:rFonts w:hint="default"/>
      </w:rPr>
    </w:lvl>
    <w:lvl w:ilvl="8" w:tplc="392E1AFE">
      <w:start w:val="1"/>
      <w:numFmt w:val="bullet"/>
      <w:lvlText w:val="•"/>
      <w:lvlJc w:val="left"/>
      <w:pPr>
        <w:ind w:left="8360" w:hanging="215"/>
      </w:pPr>
      <w:rPr>
        <w:rFonts w:hint="default"/>
      </w:rPr>
    </w:lvl>
  </w:abstractNum>
  <w:abstractNum w:abstractNumId="1">
    <w:nsid w:val="0664628D"/>
    <w:multiLevelType w:val="multilevel"/>
    <w:tmpl w:val="62AA67CA"/>
    <w:lvl w:ilvl="0">
      <w:start w:val="2"/>
      <w:numFmt w:val="decimal"/>
      <w:lvlText w:val="%1"/>
      <w:lvlJc w:val="left"/>
      <w:pPr>
        <w:ind w:left="112" w:hanging="5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53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2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210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0" w:hanging="703"/>
      </w:pPr>
      <w:rPr>
        <w:rFonts w:hint="default"/>
      </w:rPr>
    </w:lvl>
  </w:abstractNum>
  <w:abstractNum w:abstractNumId="2">
    <w:nsid w:val="0A267230"/>
    <w:multiLevelType w:val="hybridMultilevel"/>
    <w:tmpl w:val="FE021B6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1E8E74A9"/>
    <w:multiLevelType w:val="multilevel"/>
    <w:tmpl w:val="52446C46"/>
    <w:lvl w:ilvl="0">
      <w:start w:val="2"/>
      <w:numFmt w:val="decimal"/>
      <w:lvlText w:val="%1"/>
      <w:lvlJc w:val="left"/>
      <w:pPr>
        <w:ind w:left="112" w:hanging="50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2" w:hanging="5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3"/>
      <w:numFmt w:val="decimal"/>
      <w:lvlText w:val="%3."/>
      <w:lvlJc w:val="left"/>
      <w:pPr>
        <w:ind w:left="341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4975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3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1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8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4" w:hanging="280"/>
      </w:pPr>
      <w:rPr>
        <w:rFonts w:hint="default"/>
      </w:rPr>
    </w:lvl>
  </w:abstractNum>
  <w:abstractNum w:abstractNumId="4">
    <w:nsid w:val="410C26EF"/>
    <w:multiLevelType w:val="multilevel"/>
    <w:tmpl w:val="11925328"/>
    <w:lvl w:ilvl="0">
      <w:start w:val="3"/>
      <w:numFmt w:val="decimal"/>
      <w:lvlText w:val="%1"/>
      <w:lvlJc w:val="left"/>
      <w:pPr>
        <w:ind w:left="112"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3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80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0" w:hanging="535"/>
      </w:pPr>
      <w:rPr>
        <w:rFonts w:hint="default"/>
      </w:rPr>
    </w:lvl>
  </w:abstractNum>
  <w:abstractNum w:abstractNumId="5">
    <w:nsid w:val="4B1A6186"/>
    <w:multiLevelType w:val="multilevel"/>
    <w:tmpl w:val="9DDEDACE"/>
    <w:lvl w:ilvl="0">
      <w:start w:val="4"/>
      <w:numFmt w:val="decimal"/>
      <w:lvlText w:val="%1"/>
      <w:lvlJc w:val="left"/>
      <w:pPr>
        <w:ind w:left="112" w:hanging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80" w:hanging="4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4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4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4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4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0" w:hanging="491"/>
      </w:pPr>
      <w:rPr>
        <w:rFonts w:hint="default"/>
      </w:rPr>
    </w:lvl>
  </w:abstractNum>
  <w:abstractNum w:abstractNumId="6">
    <w:nsid w:val="7FD90B03"/>
    <w:multiLevelType w:val="multilevel"/>
    <w:tmpl w:val="A066E8C2"/>
    <w:lvl w:ilvl="0">
      <w:start w:val="1"/>
      <w:numFmt w:val="decimal"/>
      <w:lvlText w:val="%1"/>
      <w:lvlJc w:val="left"/>
      <w:pPr>
        <w:ind w:left="827" w:hanging="54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4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80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0" w:hanging="543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B66F6"/>
    <w:rsid w:val="00085C5F"/>
    <w:rsid w:val="001A3A38"/>
    <w:rsid w:val="002B66F6"/>
    <w:rsid w:val="002C31B7"/>
    <w:rsid w:val="00481515"/>
    <w:rsid w:val="004D62C1"/>
    <w:rsid w:val="0055018B"/>
    <w:rsid w:val="0056481A"/>
    <w:rsid w:val="005C050C"/>
    <w:rsid w:val="005F57AA"/>
    <w:rsid w:val="006A3787"/>
    <w:rsid w:val="008A2C5D"/>
    <w:rsid w:val="009E7CEA"/>
    <w:rsid w:val="00A55C8C"/>
    <w:rsid w:val="00AC0E80"/>
    <w:rsid w:val="00AD34B0"/>
    <w:rsid w:val="00BD2384"/>
    <w:rsid w:val="00DC006B"/>
    <w:rsid w:val="00E8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66F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6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66F6"/>
    <w:pPr>
      <w:ind w:left="112" w:right="10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B66F6"/>
    <w:pPr>
      <w:ind w:left="355" w:hanging="2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B66F6"/>
    <w:pPr>
      <w:ind w:left="112" w:right="100"/>
      <w:jc w:val="both"/>
    </w:pPr>
  </w:style>
  <w:style w:type="paragraph" w:customStyle="1" w:styleId="TableParagraph">
    <w:name w:val="Table Paragraph"/>
    <w:basedOn w:val="a"/>
    <w:uiPriority w:val="1"/>
    <w:qFormat/>
    <w:rsid w:val="002B66F6"/>
  </w:style>
  <w:style w:type="paragraph" w:styleId="a5">
    <w:name w:val="Balloon Text"/>
    <w:basedOn w:val="a"/>
    <w:link w:val="a6"/>
    <w:uiPriority w:val="99"/>
    <w:semiHidden/>
    <w:unhideWhenUsed/>
    <w:rsid w:val="00AD3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4B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D3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34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4B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D34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4B0"/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AC0E80"/>
    <w:pPr>
      <w:widowControl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дидюка</cp:lastModifiedBy>
  <cp:revision>13</cp:revision>
  <dcterms:created xsi:type="dcterms:W3CDTF">2017-04-20T14:10:00Z</dcterms:created>
  <dcterms:modified xsi:type="dcterms:W3CDTF">2019-07-22T08:47:00Z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Word</vt:lpwstr>
  </property>
  <property fmtid="{D5CDD505-2E9C-101B-9397-08002B2CF9AE}" pid="4" name="LastSaved">
    <vt:filetime>2017-04-20T00:00:00Z</vt:filetime>
  </property>
</Properties>
</file>