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EA" w:rsidRPr="00317945" w:rsidRDefault="008F1021" w:rsidP="00317945">
      <w:pPr>
        <w:pStyle w:val="a3"/>
        <w:shd w:val="clear" w:color="auto" w:fill="FFFFFF"/>
        <w:spacing w:after="0" w:afterAutospacing="0"/>
        <w:ind w:left="706"/>
        <w:jc w:val="center"/>
        <w:rPr>
          <w:color w:val="4F81BD"/>
        </w:rPr>
      </w:pPr>
      <w:r w:rsidRPr="00317945">
        <w:rPr>
          <w:color w:val="4F81BD"/>
        </w:rPr>
        <w:t>Программа «Подготовка (переподготовка) водителей транспортных сре</w:t>
      </w:r>
      <w:proofErr w:type="gramStart"/>
      <w:r w:rsidRPr="00317945">
        <w:rPr>
          <w:color w:val="4F81BD"/>
        </w:rPr>
        <w:t>дств дл</w:t>
      </w:r>
      <w:proofErr w:type="gramEnd"/>
      <w:r w:rsidRPr="00317945">
        <w:rPr>
          <w:color w:val="4F81BD"/>
        </w:rPr>
        <w:t>я работы на газобаллонных автомобилях</w:t>
      </w:r>
      <w:r w:rsidR="006A2920" w:rsidRPr="00317945">
        <w:rPr>
          <w:color w:val="4F81BD"/>
        </w:rPr>
        <w:t>»</w:t>
      </w:r>
    </w:p>
    <w:p w:rsidR="001A23EA" w:rsidRPr="00317945" w:rsidRDefault="001A23EA" w:rsidP="00317945">
      <w:pPr>
        <w:pStyle w:val="a3"/>
        <w:shd w:val="clear" w:color="auto" w:fill="FFFFFF"/>
        <w:spacing w:after="0" w:afterAutospacing="0"/>
        <w:jc w:val="both"/>
        <w:rPr>
          <w:color w:val="4F81BD"/>
        </w:rPr>
      </w:pPr>
      <w:proofErr w:type="gramStart"/>
      <w:r w:rsidRPr="00317945">
        <w:t>Наст</w:t>
      </w:r>
      <w:r w:rsidRPr="00317945">
        <w:rPr>
          <w:color w:val="000000"/>
        </w:rPr>
        <w:t xml:space="preserve">оящая программа составлена с учетом требований Правил </w:t>
      </w:r>
      <w:r w:rsidR="00037195" w:rsidRPr="00317945">
        <w:rPr>
          <w:color w:val="000000"/>
        </w:rPr>
        <w:t xml:space="preserve">промышленной </w:t>
      </w:r>
      <w:r w:rsidRPr="00317945">
        <w:rPr>
          <w:color w:val="000000"/>
        </w:rPr>
        <w:t>безопасности опасных производственных объектов, на которых используется оборудование, работающее под избыточным давлением, межотраслевых правил по охране труда на автомобильном транспорте (ПОТ РМ-027-2003), методических рекомендаций по технической эксплуатации газобаллонных колесных транспортных средств, находящихся в эксплуатации в Российской Федерации (утверждены распоряжением Минтранса России от 19 октября 2012 №НА-124-р).</w:t>
      </w:r>
      <w:proofErr w:type="gramEnd"/>
    </w:p>
    <w:p w:rsidR="006A2920" w:rsidRPr="00317945" w:rsidRDefault="001A23EA" w:rsidP="00317945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17945">
        <w:rPr>
          <w:color w:val="000000"/>
        </w:rPr>
        <w:t>В процессе обучения делается упор на знание водителями установленного на автомобиле оборудования: баллонов высокого давления, газовой аппаратуры, средств измерения и инструкций по безопасной эксплуатации ГБА. Подробно рассматриваются такие вопросы, как: подготовка газовой аппаратуры и баллонов автомобиля к работе, пуск и остановка двигателя, возможные аварийные ситуации и действия водителя.</w:t>
      </w:r>
    </w:p>
    <w:p w:rsidR="008F1021" w:rsidRPr="00317945" w:rsidRDefault="006A2920" w:rsidP="00317945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17945">
        <w:rPr>
          <w:color w:val="2E2F35"/>
          <w:bdr w:val="none" w:sz="0" w:space="0" w:color="auto" w:frame="1"/>
        </w:rPr>
        <w:t>Цель программы:</w:t>
      </w:r>
      <w:r w:rsidRPr="00317945">
        <w:rPr>
          <w:color w:val="000000"/>
        </w:rPr>
        <w:t> </w:t>
      </w:r>
      <w:r w:rsidR="00B27EF8" w:rsidRPr="00317945">
        <w:rPr>
          <w:color w:val="000000"/>
        </w:rPr>
        <w:t>изучение устройства газобаллонных установок автомобилей  с двигателями, конвертированными для работы на сжиженных газах.</w:t>
      </w:r>
    </w:p>
    <w:p w:rsidR="006A2920" w:rsidRPr="00317945" w:rsidRDefault="008F1021" w:rsidP="00317945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17945">
        <w:rPr>
          <w:color w:val="2E2F35"/>
          <w:bdr w:val="none" w:sz="0" w:space="0" w:color="auto" w:frame="1"/>
        </w:rPr>
        <w:t xml:space="preserve"> </w:t>
      </w:r>
      <w:r w:rsidR="006A2920" w:rsidRPr="00317945">
        <w:rPr>
          <w:color w:val="2E2F35"/>
          <w:bdr w:val="none" w:sz="0" w:space="0" w:color="auto" w:frame="1"/>
        </w:rPr>
        <w:t>Целевая аудитория:</w:t>
      </w:r>
      <w:r w:rsidR="006A2920" w:rsidRPr="00317945">
        <w:rPr>
          <w:color w:val="000000"/>
        </w:rPr>
        <w:t> </w:t>
      </w:r>
      <w:r w:rsidR="00B27EF8" w:rsidRPr="00317945">
        <w:rPr>
          <w:color w:val="000000"/>
        </w:rPr>
        <w:t>Водители автомобилей, использующих в качестве топлива сж</w:t>
      </w:r>
      <w:r w:rsidR="00EB2A86">
        <w:rPr>
          <w:color w:val="000000"/>
        </w:rPr>
        <w:t>атый природный газ или сжиженные</w:t>
      </w:r>
      <w:r w:rsidR="00B27EF8" w:rsidRPr="00317945">
        <w:rPr>
          <w:color w:val="000000"/>
        </w:rPr>
        <w:t xml:space="preserve"> углеводородные газы, а так же являются дополнением к основной программе при подготовке и повышении квалификации водителей автотранспортных средств.</w:t>
      </w:r>
    </w:p>
    <w:p w:rsidR="006A2920" w:rsidRPr="00317945" w:rsidRDefault="006A2920" w:rsidP="00317945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17945">
        <w:rPr>
          <w:color w:val="2E2F35"/>
          <w:bdr w:val="none" w:sz="0" w:space="0" w:color="auto" w:frame="1"/>
        </w:rPr>
        <w:t>Продолжительность:</w:t>
      </w:r>
      <w:r w:rsidR="00B27EF8" w:rsidRPr="00317945">
        <w:rPr>
          <w:color w:val="000000"/>
        </w:rPr>
        <w:t> 40</w:t>
      </w:r>
      <w:r w:rsidRPr="00317945">
        <w:rPr>
          <w:color w:val="000000"/>
        </w:rPr>
        <w:t xml:space="preserve"> час</w:t>
      </w:r>
      <w:r w:rsidR="00B27EF8" w:rsidRPr="00317945">
        <w:rPr>
          <w:color w:val="000000"/>
        </w:rPr>
        <w:t>ов</w:t>
      </w:r>
    </w:p>
    <w:p w:rsidR="006A2920" w:rsidRPr="00317945" w:rsidRDefault="006A2920" w:rsidP="00317945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17945">
        <w:rPr>
          <w:color w:val="2E2F35"/>
          <w:bdr w:val="none" w:sz="0" w:space="0" w:color="auto" w:frame="1"/>
        </w:rPr>
        <w:t>Форма обучения:</w:t>
      </w:r>
      <w:r w:rsidRPr="00317945">
        <w:rPr>
          <w:color w:val="000000"/>
        </w:rPr>
        <w:t> очная, дистанционная</w:t>
      </w:r>
    </w:p>
    <w:p w:rsidR="006A2920" w:rsidRPr="00317945" w:rsidRDefault="006A2920" w:rsidP="00317945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17945">
        <w:rPr>
          <w:color w:val="2E2F35"/>
          <w:bdr w:val="none" w:sz="0" w:space="0" w:color="auto" w:frame="1"/>
        </w:rPr>
        <w:t>Перечень тем:</w:t>
      </w:r>
    </w:p>
    <w:p w:rsidR="001A23EA" w:rsidRPr="00317945" w:rsidRDefault="001A23EA" w:rsidP="00317945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317945">
        <w:rPr>
          <w:color w:val="000000"/>
        </w:rPr>
        <w:t>Тема 1. Технико-эксплуатационные показатели газобаллонных автомобилей</w:t>
      </w:r>
    </w:p>
    <w:p w:rsidR="001A23EA" w:rsidRPr="00317945" w:rsidRDefault="001A23EA" w:rsidP="00317945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317945">
        <w:rPr>
          <w:color w:val="000000"/>
        </w:rPr>
        <w:t>Тема 2. Топливо для газобаллонных автомобилей</w:t>
      </w:r>
    </w:p>
    <w:p w:rsidR="001A23EA" w:rsidRPr="00317945" w:rsidRDefault="001A23EA" w:rsidP="00317945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317945">
        <w:rPr>
          <w:color w:val="000000"/>
        </w:rPr>
        <w:t>Тема 3. Особенности устройства газобаллонных автомобилей. Работа топливной аппаратуры газобаллонных автомобилей</w:t>
      </w:r>
    </w:p>
    <w:p w:rsidR="001A23EA" w:rsidRPr="00317945" w:rsidRDefault="001A23EA" w:rsidP="00317945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317945">
        <w:rPr>
          <w:color w:val="000000"/>
        </w:rPr>
        <w:t>Тема 4. Особенности технического обслуживания и текущего ремонта газобаллонных автомобилей</w:t>
      </w:r>
    </w:p>
    <w:p w:rsidR="001A23EA" w:rsidRPr="00317945" w:rsidRDefault="001A23EA" w:rsidP="00317945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317945">
        <w:rPr>
          <w:color w:val="000000"/>
        </w:rPr>
        <w:t>Тема 5. Характерные неисправности газовой аппаратуры и способы их устранения в условиях эксплуатации</w:t>
      </w:r>
    </w:p>
    <w:p w:rsidR="006A2920" w:rsidRPr="00317945" w:rsidRDefault="001A23EA" w:rsidP="00317945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17945">
        <w:rPr>
          <w:color w:val="000000"/>
        </w:rPr>
        <w:t>Тема 6. Техника безопасности при эксплуатации газобаллонных автомобилей</w:t>
      </w:r>
    </w:p>
    <w:p w:rsidR="006A2920" w:rsidRPr="00317945" w:rsidRDefault="006A2920" w:rsidP="00317945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17945">
        <w:rPr>
          <w:color w:val="2E2F35"/>
          <w:bdr w:val="none" w:sz="0" w:space="0" w:color="auto" w:frame="1"/>
        </w:rPr>
        <w:t>Стоимость обучения (в Екатеринбурге):</w:t>
      </w:r>
      <w:r w:rsidR="00AC691B" w:rsidRPr="00317945">
        <w:rPr>
          <w:color w:val="000000"/>
        </w:rPr>
        <w:t> 3</w:t>
      </w:r>
      <w:r w:rsidRPr="00317945">
        <w:rPr>
          <w:color w:val="000000"/>
        </w:rPr>
        <w:t xml:space="preserve"> 000 руб.</w:t>
      </w:r>
    </w:p>
    <w:p w:rsidR="006A2920" w:rsidRPr="00317945" w:rsidRDefault="006A2920" w:rsidP="00317945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17945">
        <w:rPr>
          <w:color w:val="2E2F35"/>
          <w:bdr w:val="none" w:sz="0" w:space="0" w:color="auto" w:frame="1"/>
        </w:rPr>
        <w:t>Стоимость обучения (с выездом на предприятие):</w:t>
      </w:r>
      <w:r w:rsidR="00AC691B" w:rsidRPr="00317945">
        <w:rPr>
          <w:color w:val="000000"/>
        </w:rPr>
        <w:t> 4 </w:t>
      </w:r>
      <w:r w:rsidRPr="00317945">
        <w:rPr>
          <w:color w:val="000000"/>
        </w:rPr>
        <w:t>000</w:t>
      </w:r>
      <w:r w:rsidR="00AC691B" w:rsidRPr="00317945">
        <w:rPr>
          <w:color w:val="000000"/>
        </w:rPr>
        <w:t xml:space="preserve"> – 5000 руб.</w:t>
      </w:r>
    </w:p>
    <w:p w:rsidR="004D264C" w:rsidRDefault="004D264C"/>
    <w:sectPr w:rsidR="004D264C" w:rsidSect="00B6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3B0C"/>
    <w:multiLevelType w:val="multilevel"/>
    <w:tmpl w:val="1798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6E4"/>
    <w:multiLevelType w:val="multilevel"/>
    <w:tmpl w:val="315E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264C"/>
    <w:rsid w:val="00037195"/>
    <w:rsid w:val="001A23EA"/>
    <w:rsid w:val="00317945"/>
    <w:rsid w:val="004D264C"/>
    <w:rsid w:val="006A2920"/>
    <w:rsid w:val="008F1021"/>
    <w:rsid w:val="00AC691B"/>
    <w:rsid w:val="00B27EF8"/>
    <w:rsid w:val="00B6558E"/>
    <w:rsid w:val="00E00757"/>
    <w:rsid w:val="00EB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2017-10-30T18:01:00Z</dcterms:created>
  <dcterms:modified xsi:type="dcterms:W3CDTF">2017-10-30T18:01:00Z</dcterms:modified>
</cp:coreProperties>
</file>